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CC0E" w14:textId="77777777" w:rsidR="0031170B" w:rsidRDefault="0031170B" w:rsidP="0031170B">
      <w:pPr>
        <w:rPr>
          <w:b/>
          <w:bCs/>
        </w:rPr>
      </w:pPr>
    </w:p>
    <w:p w14:paraId="19A112AF" w14:textId="03FF0B1A" w:rsidR="0031170B" w:rsidRDefault="0031170B" w:rsidP="0031170B">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1"/>
      </w:tblGrid>
      <w:tr w:rsidR="0031170B" w14:paraId="4BBFBB3A" w14:textId="77777777" w:rsidTr="0031170B">
        <w:tc>
          <w:tcPr>
            <w:tcW w:w="2689" w:type="dxa"/>
          </w:tcPr>
          <w:p w14:paraId="19BFF17A" w14:textId="66086C65" w:rsidR="0031170B" w:rsidRDefault="0031170B" w:rsidP="0031170B">
            <w:pPr>
              <w:rPr>
                <w:b/>
                <w:bCs/>
              </w:rPr>
            </w:pPr>
            <w:r w:rsidRPr="0031170B">
              <w:rPr>
                <w:b/>
                <w:bCs/>
                <w:noProof/>
              </w:rPr>
              <w:drawing>
                <wp:inline distT="0" distB="0" distL="0" distR="0" wp14:anchorId="6C335BAB" wp14:editId="0950AE6E">
                  <wp:extent cx="1477108" cy="924140"/>
                  <wp:effectExtent l="0" t="0" r="0" b="3175"/>
                  <wp:docPr id="1902456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56327" name=""/>
                          <pic:cNvPicPr/>
                        </pic:nvPicPr>
                        <pic:blipFill>
                          <a:blip r:embed="rId7"/>
                          <a:stretch>
                            <a:fillRect/>
                          </a:stretch>
                        </pic:blipFill>
                        <pic:spPr>
                          <a:xfrm>
                            <a:off x="0" y="0"/>
                            <a:ext cx="1574170" cy="984866"/>
                          </a:xfrm>
                          <a:prstGeom prst="rect">
                            <a:avLst/>
                          </a:prstGeom>
                        </pic:spPr>
                      </pic:pic>
                    </a:graphicData>
                  </a:graphic>
                </wp:inline>
              </w:drawing>
            </w:r>
          </w:p>
        </w:tc>
        <w:tc>
          <w:tcPr>
            <w:tcW w:w="6661" w:type="dxa"/>
          </w:tcPr>
          <w:p w14:paraId="7BFA3D4E" w14:textId="77777777" w:rsidR="0031170B" w:rsidRDefault="0031170B" w:rsidP="0031170B">
            <w:pPr>
              <w:jc w:val="center"/>
              <w:rPr>
                <w:b/>
                <w:bCs/>
                <w:color w:val="153D63" w:themeColor="text2" w:themeTint="E6"/>
                <w:sz w:val="32"/>
                <w:szCs w:val="32"/>
              </w:rPr>
            </w:pPr>
          </w:p>
          <w:p w14:paraId="113F5F45" w14:textId="4A540B3F" w:rsidR="0031170B" w:rsidRPr="0031170B" w:rsidRDefault="0031170B" w:rsidP="0031170B">
            <w:pPr>
              <w:jc w:val="center"/>
              <w:rPr>
                <w:b/>
                <w:bCs/>
                <w:color w:val="153D63" w:themeColor="text2" w:themeTint="E6"/>
                <w:sz w:val="32"/>
                <w:szCs w:val="32"/>
              </w:rPr>
            </w:pPr>
            <w:r w:rsidRPr="0031170B">
              <w:rPr>
                <w:b/>
                <w:bCs/>
                <w:color w:val="153D63" w:themeColor="text2" w:themeTint="E6"/>
                <w:sz w:val="32"/>
                <w:szCs w:val="32"/>
              </w:rPr>
              <w:t xml:space="preserve">2024 </w:t>
            </w:r>
            <w:r w:rsidR="00934AF0">
              <w:rPr>
                <w:b/>
                <w:bCs/>
                <w:color w:val="153D63" w:themeColor="text2" w:themeTint="E6"/>
                <w:sz w:val="32"/>
                <w:szCs w:val="32"/>
              </w:rPr>
              <w:t>WRaP 2.0 Stakeholder Engagement</w:t>
            </w:r>
          </w:p>
          <w:p w14:paraId="4736A153" w14:textId="5F2A6A7C" w:rsidR="0031170B" w:rsidRPr="0031170B" w:rsidRDefault="00934AF0" w:rsidP="0031170B">
            <w:pPr>
              <w:jc w:val="center"/>
              <w:rPr>
                <w:b/>
                <w:bCs/>
                <w:color w:val="153D63" w:themeColor="text2" w:themeTint="E6"/>
                <w:sz w:val="32"/>
                <w:szCs w:val="32"/>
              </w:rPr>
            </w:pPr>
            <w:r>
              <w:rPr>
                <w:b/>
                <w:bCs/>
                <w:color w:val="153D63" w:themeColor="text2" w:themeTint="E6"/>
                <w:sz w:val="32"/>
                <w:szCs w:val="32"/>
              </w:rPr>
              <w:t>FASD and Education</w:t>
            </w:r>
          </w:p>
          <w:p w14:paraId="739F9262" w14:textId="3307717D" w:rsidR="0031170B" w:rsidRPr="00934AF0" w:rsidRDefault="00934AF0" w:rsidP="00934AF0">
            <w:pPr>
              <w:jc w:val="center"/>
              <w:rPr>
                <w:b/>
                <w:bCs/>
                <w:color w:val="153D63" w:themeColor="text2" w:themeTint="E6"/>
                <w:sz w:val="32"/>
                <w:szCs w:val="32"/>
              </w:rPr>
            </w:pPr>
            <w:r>
              <w:rPr>
                <w:b/>
                <w:bCs/>
                <w:color w:val="153D63" w:themeColor="text2" w:themeTint="E6"/>
                <w:sz w:val="32"/>
                <w:szCs w:val="32"/>
              </w:rPr>
              <w:t xml:space="preserve">Educators’ </w:t>
            </w:r>
            <w:r w:rsidR="0031170B" w:rsidRPr="0031170B">
              <w:rPr>
                <w:b/>
                <w:bCs/>
                <w:color w:val="153D63" w:themeColor="text2" w:themeTint="E6"/>
                <w:sz w:val="32"/>
                <w:szCs w:val="32"/>
              </w:rPr>
              <w:t>Survey</w:t>
            </w:r>
          </w:p>
        </w:tc>
      </w:tr>
    </w:tbl>
    <w:p w14:paraId="752B3343" w14:textId="77777777" w:rsidR="0031170B" w:rsidRDefault="0031170B" w:rsidP="0031170B">
      <w:pPr>
        <w:rPr>
          <w:b/>
          <w:bCs/>
        </w:rPr>
      </w:pPr>
    </w:p>
    <w:p w14:paraId="3CFF304D" w14:textId="77777777" w:rsidR="0031170B" w:rsidRDefault="0031170B" w:rsidP="0031170B">
      <w:pPr>
        <w:rPr>
          <w:rFonts w:asciiTheme="minorHAnsi" w:hAnsiTheme="minorHAnsi" w:cstheme="minorHAnsi"/>
          <w:b/>
          <w:bCs/>
          <w:sz w:val="20"/>
          <w:szCs w:val="20"/>
        </w:rPr>
      </w:pPr>
    </w:p>
    <w:p w14:paraId="155A9AB0" w14:textId="4E34070C"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b/>
          <w:bCs/>
          <w:sz w:val="20"/>
          <w:szCs w:val="20"/>
        </w:rPr>
        <w:t>Alberta FASD Service Networks</w:t>
      </w:r>
      <w:r w:rsidRPr="00AF0014">
        <w:rPr>
          <w:rFonts w:asciiTheme="minorHAnsi" w:hAnsiTheme="minorHAnsi" w:cstheme="minorHAnsi"/>
          <w:sz w:val="20"/>
          <w:szCs w:val="20"/>
        </w:rPr>
        <w:t xml:space="preserve"> are made of community agencies and organizations using a holistic, client-focused approach.  They work with community partners to provide FASD awareness and prevention, coordinated assessment and diagnosis, and support services that are based on regional and community needs.  </w:t>
      </w:r>
    </w:p>
    <w:p w14:paraId="4FED0377" w14:textId="77777777" w:rsidR="0031170B" w:rsidRPr="00AF0014" w:rsidRDefault="0031170B" w:rsidP="0031170B">
      <w:pPr>
        <w:rPr>
          <w:rFonts w:asciiTheme="minorHAnsi" w:hAnsiTheme="minorHAnsi" w:cstheme="minorHAnsi"/>
          <w:sz w:val="20"/>
          <w:szCs w:val="20"/>
        </w:rPr>
      </w:pPr>
    </w:p>
    <w:p w14:paraId="52AAC88B" w14:textId="77777777"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b/>
          <w:bCs/>
          <w:sz w:val="20"/>
          <w:szCs w:val="20"/>
        </w:rPr>
        <w:t xml:space="preserve">The </w:t>
      </w:r>
      <w:r>
        <w:rPr>
          <w:rFonts w:asciiTheme="minorHAnsi" w:hAnsiTheme="minorHAnsi" w:cstheme="minorHAnsi"/>
          <w:b/>
          <w:bCs/>
          <w:sz w:val="20"/>
          <w:szCs w:val="20"/>
        </w:rPr>
        <w:t>WRaP</w:t>
      </w:r>
      <w:r w:rsidRPr="00AF0014">
        <w:rPr>
          <w:rFonts w:asciiTheme="minorHAnsi" w:hAnsiTheme="minorHAnsi" w:cstheme="minorHAnsi"/>
          <w:b/>
          <w:bCs/>
          <w:sz w:val="20"/>
          <w:szCs w:val="20"/>
        </w:rPr>
        <w:t xml:space="preserve"> 2.0 – FASD Coaching Partnership Project</w:t>
      </w:r>
      <w:r w:rsidRPr="00AF0014">
        <w:rPr>
          <w:rFonts w:asciiTheme="minorHAnsi" w:hAnsiTheme="minorHAnsi" w:cstheme="minorHAnsi"/>
          <w:sz w:val="20"/>
          <w:szCs w:val="20"/>
        </w:rPr>
        <w:t xml:space="preserve"> is a five-year collaboration (2021-2026) between the Alberta Ministry of Education, Ministry of Seniors, Community and Social Services and the Networks.  Since 2022, 10 regional FASD Instructional Coach positions have facilitated professional development, shared FASD resources and strategies, and provided small group or one-on-one FASD-informed support to educators.</w:t>
      </w:r>
    </w:p>
    <w:p w14:paraId="7CDC4DF1" w14:textId="77777777" w:rsidR="0031170B" w:rsidRPr="00AF0014" w:rsidRDefault="0031170B" w:rsidP="0031170B">
      <w:pPr>
        <w:rPr>
          <w:rFonts w:asciiTheme="minorHAnsi" w:hAnsiTheme="minorHAnsi" w:cstheme="minorHAnsi"/>
          <w:sz w:val="20"/>
          <w:szCs w:val="20"/>
        </w:rPr>
      </w:pPr>
    </w:p>
    <w:p w14:paraId="2AA70166" w14:textId="77777777"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b/>
          <w:bCs/>
          <w:sz w:val="20"/>
          <w:szCs w:val="20"/>
        </w:rPr>
        <w:t>We are seeking feedback from Alberta educators</w:t>
      </w:r>
      <w:r w:rsidRPr="00AF0014">
        <w:rPr>
          <w:rFonts w:asciiTheme="minorHAnsi" w:hAnsiTheme="minorHAnsi" w:cstheme="minorHAnsi"/>
          <w:sz w:val="20"/>
          <w:szCs w:val="20"/>
        </w:rPr>
        <w:t xml:space="preserve"> about the impact of the </w:t>
      </w:r>
      <w:r>
        <w:rPr>
          <w:rFonts w:asciiTheme="minorHAnsi" w:hAnsiTheme="minorHAnsi" w:cstheme="minorHAnsi"/>
          <w:sz w:val="20"/>
          <w:szCs w:val="20"/>
        </w:rPr>
        <w:t>WRaP</w:t>
      </w:r>
      <w:r w:rsidRPr="00AF0014">
        <w:rPr>
          <w:rFonts w:asciiTheme="minorHAnsi" w:hAnsiTheme="minorHAnsi" w:cstheme="minorHAnsi"/>
          <w:sz w:val="20"/>
          <w:szCs w:val="20"/>
        </w:rPr>
        <w:t xml:space="preserve"> 2.0 project, and the planning of future engagement, partnership, or collaboration between the education sector and FASD Service Networks.</w:t>
      </w:r>
    </w:p>
    <w:p w14:paraId="63ED80A4" w14:textId="77777777" w:rsidR="0031170B" w:rsidRPr="00AF0014" w:rsidRDefault="0031170B" w:rsidP="0031170B">
      <w:pPr>
        <w:rPr>
          <w:rFonts w:asciiTheme="minorHAnsi" w:hAnsiTheme="minorHAnsi" w:cstheme="minorHAnsi"/>
          <w:sz w:val="20"/>
          <w:szCs w:val="20"/>
        </w:rPr>
      </w:pPr>
    </w:p>
    <w:p w14:paraId="296D0492" w14:textId="77777777"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sz w:val="20"/>
          <w:szCs w:val="20"/>
        </w:rPr>
        <w:t xml:space="preserve">Your participation in this survey is voluntary, and you may withdraw at any time.  </w:t>
      </w:r>
    </w:p>
    <w:p w14:paraId="56552B95" w14:textId="3006E615"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sz w:val="20"/>
          <w:szCs w:val="20"/>
        </w:rPr>
        <w:t>Information will be housed with the Edmonton Fetal Alcohol Network.  All data is stored in a password protected electronic format.  Aggregate (non-identifying) data will be shared with Alberta FASD Service Networks</w:t>
      </w:r>
      <w:r w:rsidR="001665B5">
        <w:rPr>
          <w:rFonts w:asciiTheme="minorHAnsi" w:hAnsiTheme="minorHAnsi" w:cstheme="minorHAnsi"/>
          <w:sz w:val="20"/>
          <w:szCs w:val="20"/>
        </w:rPr>
        <w:t xml:space="preserve"> and project </w:t>
      </w:r>
      <w:r w:rsidR="00DF0082">
        <w:rPr>
          <w:rFonts w:asciiTheme="minorHAnsi" w:hAnsiTheme="minorHAnsi" w:cstheme="minorHAnsi"/>
          <w:sz w:val="20"/>
          <w:szCs w:val="20"/>
        </w:rPr>
        <w:t>stakeholders</w:t>
      </w:r>
      <w:r w:rsidRPr="00AF0014">
        <w:rPr>
          <w:rFonts w:asciiTheme="minorHAnsi" w:hAnsiTheme="minorHAnsi" w:cstheme="minorHAnsi"/>
          <w:sz w:val="20"/>
          <w:szCs w:val="20"/>
        </w:rPr>
        <w:t xml:space="preserve">. </w:t>
      </w:r>
    </w:p>
    <w:p w14:paraId="1C75C51A" w14:textId="77777777" w:rsidR="0031170B" w:rsidRPr="00AF0014" w:rsidRDefault="0031170B" w:rsidP="0031170B">
      <w:pPr>
        <w:rPr>
          <w:rFonts w:asciiTheme="minorHAnsi" w:hAnsiTheme="minorHAnsi" w:cstheme="minorHAnsi"/>
          <w:sz w:val="20"/>
          <w:szCs w:val="20"/>
        </w:rPr>
      </w:pPr>
    </w:p>
    <w:p w14:paraId="6D174558" w14:textId="77777777"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sz w:val="20"/>
          <w:szCs w:val="20"/>
        </w:rPr>
        <w:t xml:space="preserve">If you have any questions about the survey, please contact Lisa Rogozinsky, Network Coordinator, Edmonton Fetal Alcohol Network at 780-919-0224 or </w:t>
      </w:r>
      <w:hyperlink r:id="rId8" w:history="1">
        <w:r w:rsidRPr="00AF0014">
          <w:rPr>
            <w:rFonts w:asciiTheme="minorHAnsi" w:hAnsiTheme="minorHAnsi" w:cstheme="minorHAnsi"/>
            <w:sz w:val="20"/>
            <w:szCs w:val="20"/>
          </w:rPr>
          <w:t>lisa@rogozinsky.org</w:t>
        </w:r>
      </w:hyperlink>
    </w:p>
    <w:p w14:paraId="30CC2513" w14:textId="77777777" w:rsidR="0031170B" w:rsidRPr="00AF0014" w:rsidRDefault="0031170B" w:rsidP="0031170B">
      <w:pPr>
        <w:rPr>
          <w:rFonts w:asciiTheme="minorHAnsi" w:hAnsiTheme="minorHAnsi" w:cstheme="minorHAnsi"/>
          <w:sz w:val="20"/>
          <w:szCs w:val="20"/>
        </w:rPr>
      </w:pPr>
    </w:p>
    <w:p w14:paraId="22B71728" w14:textId="77777777" w:rsidR="0031170B" w:rsidRPr="00AF0014" w:rsidRDefault="0031170B" w:rsidP="0031170B">
      <w:pPr>
        <w:rPr>
          <w:rFonts w:asciiTheme="minorHAnsi" w:eastAsiaTheme="majorEastAsia" w:hAnsiTheme="minorHAnsi" w:cstheme="minorHAnsi"/>
          <w:b/>
          <w:bCs/>
          <w:sz w:val="20"/>
          <w:szCs w:val="20"/>
          <w:shd w:val="clear" w:color="auto" w:fill="FFFFFF"/>
        </w:rPr>
      </w:pPr>
      <w:r w:rsidRPr="00AF0014">
        <w:rPr>
          <w:rFonts w:asciiTheme="minorHAnsi" w:eastAsiaTheme="majorEastAsia" w:hAnsiTheme="minorHAnsi" w:cstheme="minorHAnsi"/>
          <w:b/>
          <w:bCs/>
          <w:sz w:val="20"/>
          <w:szCs w:val="20"/>
          <w:shd w:val="clear" w:color="auto" w:fill="FFFFFF"/>
        </w:rPr>
        <w:t>Electronic consent</w:t>
      </w:r>
    </w:p>
    <w:p w14:paraId="6500176C" w14:textId="77777777" w:rsidR="0031170B" w:rsidRPr="00AF0014" w:rsidRDefault="0031170B" w:rsidP="0031170B">
      <w:pPr>
        <w:rPr>
          <w:rFonts w:asciiTheme="minorHAnsi" w:eastAsiaTheme="majorEastAsia" w:hAnsiTheme="minorHAnsi" w:cstheme="minorHAnsi"/>
          <w:sz w:val="20"/>
          <w:szCs w:val="20"/>
          <w:shd w:val="clear" w:color="auto" w:fill="FFFFFF"/>
        </w:rPr>
      </w:pPr>
      <w:r w:rsidRPr="00AF0014">
        <w:rPr>
          <w:rFonts w:asciiTheme="minorHAnsi" w:eastAsiaTheme="majorEastAsia" w:hAnsiTheme="minorHAnsi" w:cstheme="minorHAnsi"/>
          <w:sz w:val="20"/>
          <w:szCs w:val="20"/>
          <w:shd w:val="clear" w:color="auto" w:fill="FFFFFF"/>
        </w:rPr>
        <w:t>Clicking on the “Agree” button below indicates that:</w:t>
      </w:r>
    </w:p>
    <w:p w14:paraId="4F8F656C" w14:textId="77777777" w:rsidR="0031170B" w:rsidRPr="00AF0014" w:rsidRDefault="0031170B" w:rsidP="0031170B">
      <w:pPr>
        <w:pStyle w:val="ListParagraph"/>
        <w:spacing w:after="120"/>
        <w:ind w:hanging="360"/>
        <w:rPr>
          <w:rFonts w:asciiTheme="minorHAnsi" w:hAnsiTheme="minorHAnsi" w:cstheme="minorHAnsi"/>
          <w:sz w:val="20"/>
          <w:szCs w:val="20"/>
        </w:rPr>
      </w:pPr>
      <w:r w:rsidRPr="00AF0014">
        <w:rPr>
          <w:rFonts w:asciiTheme="minorHAnsi" w:hAnsiTheme="minorHAnsi" w:cstheme="minorHAnsi"/>
          <w:sz w:val="20"/>
          <w:szCs w:val="20"/>
        </w:rPr>
        <w:t>You have read the above information.</w:t>
      </w:r>
    </w:p>
    <w:p w14:paraId="4B32BC3F" w14:textId="77777777" w:rsidR="0031170B" w:rsidRPr="00AF0014" w:rsidRDefault="0031170B" w:rsidP="0031170B">
      <w:pPr>
        <w:pStyle w:val="ListParagraph"/>
        <w:spacing w:after="120"/>
        <w:ind w:hanging="360"/>
        <w:rPr>
          <w:rFonts w:asciiTheme="minorHAnsi" w:hAnsiTheme="minorHAnsi" w:cstheme="minorHAnsi"/>
          <w:sz w:val="20"/>
          <w:szCs w:val="20"/>
        </w:rPr>
      </w:pPr>
      <w:r w:rsidRPr="00AF0014">
        <w:rPr>
          <w:rFonts w:asciiTheme="minorHAnsi" w:hAnsiTheme="minorHAnsi" w:cstheme="minorHAnsi"/>
          <w:sz w:val="20"/>
          <w:szCs w:val="20"/>
        </w:rPr>
        <w:t xml:space="preserve">You voluntarily agree to participate in the survey. </w:t>
      </w:r>
    </w:p>
    <w:p w14:paraId="746C98D2" w14:textId="77777777" w:rsidR="0031170B" w:rsidRPr="00AF0014" w:rsidRDefault="0031170B" w:rsidP="0031170B">
      <w:pPr>
        <w:pStyle w:val="ListParagraph"/>
        <w:spacing w:after="120"/>
        <w:ind w:hanging="360"/>
        <w:rPr>
          <w:rFonts w:asciiTheme="minorHAnsi" w:hAnsiTheme="minorHAnsi" w:cstheme="minorHAnsi"/>
          <w:sz w:val="20"/>
          <w:szCs w:val="20"/>
        </w:rPr>
      </w:pPr>
      <w:r w:rsidRPr="00AF0014">
        <w:rPr>
          <w:rFonts w:asciiTheme="minorHAnsi" w:hAnsiTheme="minorHAnsi" w:cstheme="minorHAnsi"/>
          <w:sz w:val="20"/>
          <w:szCs w:val="20"/>
        </w:rPr>
        <w:t xml:space="preserve">You are or have been an employee of a school or school division in Alberta </w:t>
      </w:r>
    </w:p>
    <w:p w14:paraId="052FABA0" w14:textId="77777777" w:rsidR="0031170B" w:rsidRPr="00AF0014" w:rsidRDefault="0031170B" w:rsidP="0031170B">
      <w:pPr>
        <w:rPr>
          <w:rFonts w:asciiTheme="minorHAnsi" w:eastAsiaTheme="majorEastAsia" w:hAnsiTheme="minorHAnsi" w:cstheme="minorHAnsi"/>
          <w:sz w:val="20"/>
          <w:szCs w:val="20"/>
          <w:shd w:val="clear" w:color="auto" w:fill="FFFFFF"/>
        </w:rPr>
      </w:pPr>
      <w:r w:rsidRPr="00AF0014">
        <w:rPr>
          <w:rFonts w:asciiTheme="minorHAnsi" w:eastAsiaTheme="majorEastAsia" w:hAnsiTheme="minorHAnsi" w:cstheme="minorHAnsi"/>
          <w:sz w:val="20"/>
          <w:szCs w:val="20"/>
          <w:shd w:val="clear" w:color="auto" w:fill="FFFFFF"/>
        </w:rPr>
        <w:t xml:space="preserve">If you do not wish to participate in the survey, please decline participation by selecting the “disagree” option. </w:t>
      </w:r>
    </w:p>
    <w:p w14:paraId="10D7CBDB" w14:textId="77777777" w:rsidR="0031170B" w:rsidRDefault="0031170B" w:rsidP="0031170B"/>
    <w:tbl>
      <w:tblPr>
        <w:tblStyle w:val="GridTable1Light-Accent2"/>
        <w:tblW w:w="0" w:type="auto"/>
        <w:tblLook w:val="0400" w:firstRow="0" w:lastRow="0" w:firstColumn="0" w:lastColumn="0" w:noHBand="0" w:noVBand="1"/>
      </w:tblPr>
      <w:tblGrid>
        <w:gridCol w:w="4248"/>
        <w:gridCol w:w="850"/>
        <w:gridCol w:w="426"/>
        <w:gridCol w:w="3402"/>
        <w:gridCol w:w="424"/>
      </w:tblGrid>
      <w:tr w:rsidR="0031170B" w14:paraId="5C58819C" w14:textId="77777777" w:rsidTr="006A127D">
        <w:tc>
          <w:tcPr>
            <w:tcW w:w="4248" w:type="dxa"/>
          </w:tcPr>
          <w:p w14:paraId="41B442E9" w14:textId="77777777" w:rsidR="0031170B" w:rsidRPr="00AF0014" w:rsidRDefault="0031170B" w:rsidP="0031170B">
            <w:pPr>
              <w:pStyle w:val="ListParagraph"/>
              <w:numPr>
                <w:ilvl w:val="0"/>
                <w:numId w:val="1"/>
              </w:numPr>
              <w:spacing w:after="120"/>
              <w:rPr>
                <w:rFonts w:asciiTheme="minorHAnsi" w:hAnsiTheme="minorHAnsi" w:cstheme="minorHAnsi"/>
                <w:b/>
                <w:bCs/>
                <w:sz w:val="20"/>
                <w:szCs w:val="20"/>
              </w:rPr>
            </w:pPr>
            <w:r w:rsidRPr="00AF0014">
              <w:rPr>
                <w:rFonts w:asciiTheme="minorHAnsi" w:hAnsiTheme="minorHAnsi" w:cstheme="minorHAnsi"/>
                <w:b/>
                <w:bCs/>
                <w:sz w:val="20"/>
                <w:szCs w:val="20"/>
                <w:shd w:val="clear" w:color="auto" w:fill="FFFFFF"/>
              </w:rPr>
              <w:t xml:space="preserve">Do you agree to participate in this survey?  </w:t>
            </w:r>
          </w:p>
        </w:tc>
        <w:tc>
          <w:tcPr>
            <w:tcW w:w="850" w:type="dxa"/>
          </w:tcPr>
          <w:p w14:paraId="3B77C0E2" w14:textId="77777777" w:rsidR="0031170B" w:rsidRPr="005F6288" w:rsidRDefault="0031170B" w:rsidP="00F3026D">
            <w:pPr>
              <w:jc w:val="right"/>
              <w:rPr>
                <w:rFonts w:asciiTheme="minorHAnsi" w:hAnsiTheme="minorHAnsi" w:cstheme="minorHAnsi"/>
                <w:sz w:val="20"/>
                <w:szCs w:val="20"/>
              </w:rPr>
            </w:pPr>
            <w:r w:rsidRPr="005F6288">
              <w:rPr>
                <w:rFonts w:asciiTheme="minorHAnsi" w:hAnsiTheme="minorHAnsi" w:cstheme="minorHAnsi"/>
                <w:sz w:val="20"/>
                <w:szCs w:val="20"/>
              </w:rPr>
              <w:t>Agree</w:t>
            </w:r>
          </w:p>
        </w:tc>
        <w:tc>
          <w:tcPr>
            <w:tcW w:w="426" w:type="dxa"/>
          </w:tcPr>
          <w:p w14:paraId="7C2F6894" w14:textId="77777777" w:rsidR="0031170B" w:rsidRPr="005F6288" w:rsidRDefault="0031170B" w:rsidP="00F3026D">
            <w:pPr>
              <w:rPr>
                <w:rFonts w:asciiTheme="minorHAnsi" w:hAnsiTheme="minorHAnsi" w:cstheme="minorHAnsi"/>
                <w:sz w:val="20"/>
                <w:szCs w:val="20"/>
              </w:rPr>
            </w:pPr>
          </w:p>
        </w:tc>
        <w:tc>
          <w:tcPr>
            <w:tcW w:w="3402" w:type="dxa"/>
          </w:tcPr>
          <w:p w14:paraId="41CBE4BC" w14:textId="77777777" w:rsidR="0031170B" w:rsidRPr="005F6288" w:rsidRDefault="0031170B" w:rsidP="00F3026D">
            <w:pPr>
              <w:jc w:val="right"/>
              <w:rPr>
                <w:rFonts w:asciiTheme="minorHAnsi" w:hAnsiTheme="minorHAnsi" w:cstheme="minorHAnsi"/>
                <w:sz w:val="20"/>
                <w:szCs w:val="20"/>
              </w:rPr>
            </w:pPr>
            <w:r w:rsidRPr="005F6288">
              <w:rPr>
                <w:rFonts w:asciiTheme="minorHAnsi" w:hAnsiTheme="minorHAnsi" w:cstheme="minorHAnsi"/>
                <w:sz w:val="20"/>
                <w:szCs w:val="20"/>
              </w:rPr>
              <w:t>Disagree</w:t>
            </w:r>
          </w:p>
        </w:tc>
        <w:tc>
          <w:tcPr>
            <w:tcW w:w="424" w:type="dxa"/>
          </w:tcPr>
          <w:p w14:paraId="4612DA96" w14:textId="77777777" w:rsidR="0031170B" w:rsidRPr="005F6288" w:rsidRDefault="0031170B" w:rsidP="00F3026D">
            <w:pPr>
              <w:rPr>
                <w:rFonts w:asciiTheme="minorHAnsi" w:hAnsiTheme="minorHAnsi" w:cstheme="minorHAnsi"/>
                <w:sz w:val="20"/>
                <w:szCs w:val="20"/>
              </w:rPr>
            </w:pPr>
          </w:p>
        </w:tc>
      </w:tr>
    </w:tbl>
    <w:p w14:paraId="4A7124B3" w14:textId="77777777" w:rsidR="0031170B" w:rsidRDefault="0031170B" w:rsidP="0031170B">
      <w:pPr>
        <w:rPr>
          <w:rFonts w:cstheme="minorHAnsi"/>
          <w:i/>
          <w:iCs/>
          <w:shd w:val="clear" w:color="auto" w:fill="FFFFFF"/>
        </w:rPr>
      </w:pPr>
    </w:p>
    <w:p w14:paraId="7199B77F" w14:textId="77777777" w:rsidR="0031170B" w:rsidRPr="00AF0014" w:rsidRDefault="0031170B" w:rsidP="0031170B">
      <w:pPr>
        <w:rPr>
          <w:rFonts w:asciiTheme="minorHAnsi" w:hAnsiTheme="minorHAnsi" w:cstheme="minorHAnsi"/>
          <w:i/>
          <w:iCs/>
          <w:sz w:val="20"/>
          <w:szCs w:val="20"/>
          <w:shd w:val="clear" w:color="auto" w:fill="FFFFFF"/>
        </w:rPr>
      </w:pPr>
      <w:r w:rsidRPr="00AF0014">
        <w:rPr>
          <w:rFonts w:asciiTheme="minorHAnsi" w:hAnsiTheme="minorHAnsi" w:cstheme="minorHAnsi"/>
          <w:i/>
          <w:iCs/>
          <w:sz w:val="20"/>
          <w:szCs w:val="20"/>
          <w:shd w:val="clear" w:color="auto" w:fill="FFFFFF"/>
        </w:rPr>
        <w:t>If you agree, please go to question 2.</w:t>
      </w:r>
      <w:r>
        <w:rPr>
          <w:rFonts w:asciiTheme="minorHAnsi" w:hAnsiTheme="minorHAnsi" w:cstheme="minorHAnsi"/>
          <w:i/>
          <w:iCs/>
          <w:sz w:val="20"/>
          <w:szCs w:val="20"/>
          <w:shd w:val="clear" w:color="auto" w:fill="FFFFFF"/>
        </w:rPr>
        <w:t xml:space="preserve"> </w:t>
      </w:r>
      <w:r w:rsidRPr="00AF0014">
        <w:rPr>
          <w:rFonts w:asciiTheme="minorHAnsi" w:hAnsiTheme="minorHAnsi" w:cstheme="minorHAnsi"/>
          <w:i/>
          <w:iCs/>
          <w:sz w:val="20"/>
          <w:szCs w:val="20"/>
          <w:shd w:val="clear" w:color="auto" w:fill="FFFFFF"/>
        </w:rPr>
        <w:t>If you disagree,</w:t>
      </w:r>
      <w:r>
        <w:rPr>
          <w:rFonts w:asciiTheme="minorHAnsi" w:hAnsiTheme="minorHAnsi" w:cstheme="minorHAnsi"/>
          <w:i/>
          <w:iCs/>
          <w:sz w:val="20"/>
          <w:szCs w:val="20"/>
          <w:shd w:val="clear" w:color="auto" w:fill="FFFFFF"/>
        </w:rPr>
        <w:t xml:space="preserve"> t</w:t>
      </w:r>
      <w:r w:rsidRPr="00AF0014">
        <w:rPr>
          <w:rFonts w:asciiTheme="minorHAnsi" w:hAnsiTheme="minorHAnsi" w:cstheme="minorHAnsi"/>
          <w:i/>
          <w:iCs/>
          <w:sz w:val="20"/>
          <w:szCs w:val="20"/>
          <w:shd w:val="clear" w:color="auto" w:fill="FFFFFF"/>
        </w:rPr>
        <w:t xml:space="preserve">hank you for taking the time to consider taking this survey.  </w:t>
      </w:r>
    </w:p>
    <w:p w14:paraId="3121867D" w14:textId="3033E251" w:rsidR="0031170B" w:rsidRDefault="0031170B">
      <w:pPr>
        <w:spacing w:after="160" w:line="278" w:lineRule="auto"/>
        <w:rPr>
          <w:rFonts w:asciiTheme="minorHAnsi" w:eastAsiaTheme="majorEastAsia" w:hAnsiTheme="minorHAnsi" w:cstheme="minorHAnsi"/>
          <w:sz w:val="22"/>
          <w:szCs w:val="22"/>
          <w:shd w:val="clear" w:color="auto" w:fill="FFFFFF"/>
        </w:rPr>
      </w:pPr>
      <w:r>
        <w:rPr>
          <w:rFonts w:asciiTheme="minorHAnsi" w:eastAsiaTheme="majorEastAsia" w:hAnsiTheme="minorHAnsi" w:cstheme="minorHAnsi"/>
          <w:sz w:val="22"/>
          <w:szCs w:val="22"/>
          <w:shd w:val="clear" w:color="auto" w:fill="FFFFFF"/>
        </w:rPr>
        <w:br w:type="page"/>
      </w:r>
    </w:p>
    <w:p w14:paraId="517DFDA3" w14:textId="77777777" w:rsidR="0031170B" w:rsidRDefault="0031170B" w:rsidP="0031170B">
      <w:pPr>
        <w:rPr>
          <w:rFonts w:asciiTheme="minorHAnsi" w:eastAsiaTheme="majorEastAsia" w:hAnsiTheme="minorHAnsi" w:cstheme="minorHAnsi"/>
          <w:sz w:val="22"/>
          <w:szCs w:val="22"/>
          <w:shd w:val="clear" w:color="auto" w:fill="FFFFFF"/>
        </w:rPr>
      </w:pPr>
    </w:p>
    <w:tbl>
      <w:tblPr>
        <w:tblStyle w:val="GridTable1Light-Accent2"/>
        <w:tblW w:w="0" w:type="auto"/>
        <w:tblLook w:val="0420" w:firstRow="1" w:lastRow="0" w:firstColumn="0" w:lastColumn="0" w:noHBand="0" w:noVBand="1"/>
      </w:tblPr>
      <w:tblGrid>
        <w:gridCol w:w="4624"/>
        <w:gridCol w:w="637"/>
        <w:gridCol w:w="698"/>
        <w:gridCol w:w="1258"/>
        <w:gridCol w:w="708"/>
        <w:gridCol w:w="706"/>
        <w:gridCol w:w="719"/>
      </w:tblGrid>
      <w:tr w:rsidR="0031170B" w14:paraId="1E1CFDF1" w14:textId="77777777" w:rsidTr="00F3026D">
        <w:trPr>
          <w:cnfStyle w:val="100000000000" w:firstRow="1" w:lastRow="0" w:firstColumn="0" w:lastColumn="0" w:oddVBand="0" w:evenVBand="0" w:oddHBand="0" w:evenHBand="0" w:firstRowFirstColumn="0" w:firstRowLastColumn="0" w:lastRowFirstColumn="0" w:lastRowLastColumn="0"/>
        </w:trPr>
        <w:tc>
          <w:tcPr>
            <w:tcW w:w="4774" w:type="dxa"/>
          </w:tcPr>
          <w:p w14:paraId="6E312CEB" w14:textId="77777777" w:rsidR="0031170B" w:rsidRPr="00AF0014" w:rsidRDefault="0031170B" w:rsidP="0031170B">
            <w:pPr>
              <w:pStyle w:val="ListParagraph"/>
              <w:numPr>
                <w:ilvl w:val="0"/>
                <w:numId w:val="1"/>
              </w:numPr>
              <w:spacing w:after="120"/>
              <w:rPr>
                <w:rFonts w:asciiTheme="minorHAnsi" w:eastAsiaTheme="majorEastAsia" w:hAnsiTheme="minorHAnsi" w:cstheme="minorHAnsi"/>
                <w:sz w:val="20"/>
                <w:szCs w:val="20"/>
                <w:shd w:val="clear" w:color="auto" w:fill="FFFFFF"/>
              </w:rPr>
            </w:pPr>
            <w:r w:rsidRPr="00AF0014">
              <w:rPr>
                <w:rFonts w:asciiTheme="minorHAnsi" w:eastAsiaTheme="majorEastAsia" w:hAnsiTheme="minorHAnsi" w:cstheme="minorHAnsi"/>
                <w:sz w:val="20"/>
                <w:szCs w:val="20"/>
                <w:shd w:val="clear" w:color="auto" w:fill="FFFFFF"/>
              </w:rPr>
              <w:t xml:space="preserve">Thinking about your own knowledge, skills and expertise, please rate yourself in the following areas.  </w:t>
            </w:r>
          </w:p>
        </w:tc>
        <w:tc>
          <w:tcPr>
            <w:tcW w:w="610" w:type="dxa"/>
          </w:tcPr>
          <w:p w14:paraId="6F952675"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Very poor</w:t>
            </w:r>
          </w:p>
        </w:tc>
        <w:tc>
          <w:tcPr>
            <w:tcW w:w="701" w:type="dxa"/>
          </w:tcPr>
          <w:p w14:paraId="47F156B5"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Poor</w:t>
            </w:r>
          </w:p>
        </w:tc>
        <w:tc>
          <w:tcPr>
            <w:tcW w:w="1141" w:type="dxa"/>
          </w:tcPr>
          <w:p w14:paraId="10982F81"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Acceptable</w:t>
            </w:r>
          </w:p>
        </w:tc>
        <w:tc>
          <w:tcPr>
            <w:tcW w:w="708" w:type="dxa"/>
          </w:tcPr>
          <w:p w14:paraId="396321DC"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Good</w:t>
            </w:r>
          </w:p>
        </w:tc>
        <w:tc>
          <w:tcPr>
            <w:tcW w:w="708" w:type="dxa"/>
          </w:tcPr>
          <w:p w14:paraId="2B16BF07"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Very good</w:t>
            </w:r>
          </w:p>
        </w:tc>
        <w:tc>
          <w:tcPr>
            <w:tcW w:w="708" w:type="dxa"/>
          </w:tcPr>
          <w:p w14:paraId="22AB3BAC"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Don’t know</w:t>
            </w:r>
          </w:p>
        </w:tc>
      </w:tr>
      <w:tr w:rsidR="0031170B" w14:paraId="2FED0E66" w14:textId="77777777" w:rsidTr="00F3026D">
        <w:tc>
          <w:tcPr>
            <w:tcW w:w="4774" w:type="dxa"/>
          </w:tcPr>
          <w:p w14:paraId="017B6C09" w14:textId="77777777" w:rsidR="0031170B"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Your knowledge of FASD</w:t>
            </w:r>
          </w:p>
          <w:p w14:paraId="5946D2D4" w14:textId="77777777" w:rsidR="006A127D" w:rsidRPr="005F6288" w:rsidRDefault="006A127D" w:rsidP="00F3026D">
            <w:pPr>
              <w:rPr>
                <w:rFonts w:asciiTheme="minorHAnsi" w:eastAsiaTheme="majorEastAsia" w:hAnsiTheme="minorHAnsi" w:cstheme="minorHAnsi"/>
                <w:sz w:val="20"/>
                <w:szCs w:val="20"/>
                <w:shd w:val="clear" w:color="auto" w:fill="FFFFFF"/>
              </w:rPr>
            </w:pPr>
          </w:p>
        </w:tc>
        <w:tc>
          <w:tcPr>
            <w:tcW w:w="610" w:type="dxa"/>
          </w:tcPr>
          <w:p w14:paraId="0D12E56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28F7B12E"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415508DA"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7641768C"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486DD384"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38585621"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773F946B" w14:textId="77777777" w:rsidTr="00F3026D">
        <w:tc>
          <w:tcPr>
            <w:tcW w:w="4774" w:type="dxa"/>
          </w:tcPr>
          <w:p w14:paraId="344E33CD"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Your knowledge of FASD-informed classroom and instructional strategies</w:t>
            </w:r>
          </w:p>
        </w:tc>
        <w:tc>
          <w:tcPr>
            <w:tcW w:w="610" w:type="dxa"/>
          </w:tcPr>
          <w:p w14:paraId="372603A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4867291C"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38A0F24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117BAF91"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510B075F"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2F269C1B"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4D21647F" w14:textId="77777777" w:rsidTr="00F3026D">
        <w:tc>
          <w:tcPr>
            <w:tcW w:w="4774" w:type="dxa"/>
          </w:tcPr>
          <w:p w14:paraId="5D2DBA31"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Your ability to incorporate FASD-informed strategies into the classroom</w:t>
            </w:r>
          </w:p>
        </w:tc>
        <w:tc>
          <w:tcPr>
            <w:tcW w:w="610" w:type="dxa"/>
          </w:tcPr>
          <w:p w14:paraId="3E4CC43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22113B38"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0A198BC5"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1113AF6E"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3B3DBE8B"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4AC39B15"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57E696A9" w14:textId="77777777" w:rsidTr="00F3026D">
        <w:tc>
          <w:tcPr>
            <w:tcW w:w="4774" w:type="dxa"/>
          </w:tcPr>
          <w:p w14:paraId="15193D3F"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Your ability to create and implement FASD-informed individualized learning plans</w:t>
            </w:r>
          </w:p>
        </w:tc>
        <w:tc>
          <w:tcPr>
            <w:tcW w:w="610" w:type="dxa"/>
          </w:tcPr>
          <w:p w14:paraId="044F5CF4"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73AD9F8E"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66CEFD26"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2DD290AB"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0204BF40"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0B29A689"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36F28C94" w14:textId="77777777" w:rsidTr="00F3026D">
        <w:tc>
          <w:tcPr>
            <w:tcW w:w="4774" w:type="dxa"/>
          </w:tcPr>
          <w:p w14:paraId="442EA767"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Your ability to develop and support transition plans for students with/possible with FASD</w:t>
            </w:r>
          </w:p>
        </w:tc>
        <w:tc>
          <w:tcPr>
            <w:tcW w:w="610" w:type="dxa"/>
          </w:tcPr>
          <w:p w14:paraId="4CD8F90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3AD7515F"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715987B2"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12B79DDF"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29301E33"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3603481F"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473AE737" w14:textId="77777777" w:rsidTr="00F3026D">
        <w:tc>
          <w:tcPr>
            <w:tcW w:w="4774" w:type="dxa"/>
          </w:tcPr>
          <w:p w14:paraId="1207CFE7"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Your ability to establish, promote and sustain FASD-informed inclusive learning environments</w:t>
            </w:r>
          </w:p>
        </w:tc>
        <w:tc>
          <w:tcPr>
            <w:tcW w:w="610" w:type="dxa"/>
          </w:tcPr>
          <w:p w14:paraId="50BF84FE"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5E5DE754"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5380604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7EFB3B31"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071AC31C"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28BBC9D6"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bl>
    <w:p w14:paraId="39C505F8" w14:textId="77777777" w:rsidR="0031170B" w:rsidRDefault="0031170B" w:rsidP="0031170B">
      <w:pPr>
        <w:rPr>
          <w:rFonts w:asciiTheme="minorHAnsi" w:eastAsiaTheme="majorEastAsia" w:hAnsiTheme="minorHAnsi" w:cstheme="minorHAnsi"/>
          <w:sz w:val="22"/>
          <w:szCs w:val="22"/>
          <w:shd w:val="clear" w:color="auto" w:fill="FFFFFF"/>
        </w:rPr>
      </w:pPr>
    </w:p>
    <w:tbl>
      <w:tblPr>
        <w:tblStyle w:val="GridTable1Light-Accent2"/>
        <w:tblW w:w="0" w:type="auto"/>
        <w:tblLook w:val="0420" w:firstRow="1" w:lastRow="0" w:firstColumn="0" w:lastColumn="0" w:noHBand="0" w:noVBand="1"/>
      </w:tblPr>
      <w:tblGrid>
        <w:gridCol w:w="4625"/>
        <w:gridCol w:w="637"/>
        <w:gridCol w:w="698"/>
        <w:gridCol w:w="1258"/>
        <w:gridCol w:w="708"/>
        <w:gridCol w:w="705"/>
        <w:gridCol w:w="719"/>
      </w:tblGrid>
      <w:tr w:rsidR="0031170B" w14:paraId="65926E00" w14:textId="77777777" w:rsidTr="00F3026D">
        <w:trPr>
          <w:cnfStyle w:val="100000000000" w:firstRow="1" w:lastRow="0" w:firstColumn="0" w:lastColumn="0" w:oddVBand="0" w:evenVBand="0" w:oddHBand="0" w:evenHBand="0" w:firstRowFirstColumn="0" w:firstRowLastColumn="0" w:lastRowFirstColumn="0" w:lastRowLastColumn="0"/>
        </w:trPr>
        <w:tc>
          <w:tcPr>
            <w:tcW w:w="4774" w:type="dxa"/>
          </w:tcPr>
          <w:p w14:paraId="5682BE87" w14:textId="77777777" w:rsidR="0031170B" w:rsidRPr="00AF0014" w:rsidRDefault="0031170B" w:rsidP="0031170B">
            <w:pPr>
              <w:pStyle w:val="ListParagraph"/>
              <w:numPr>
                <w:ilvl w:val="0"/>
                <w:numId w:val="1"/>
              </w:numPr>
              <w:spacing w:after="120"/>
              <w:rPr>
                <w:rFonts w:asciiTheme="minorHAnsi" w:eastAsiaTheme="majorEastAsia" w:hAnsiTheme="minorHAnsi" w:cstheme="minorHAnsi"/>
                <w:sz w:val="20"/>
                <w:szCs w:val="20"/>
                <w:shd w:val="clear" w:color="auto" w:fill="FFFFFF"/>
              </w:rPr>
            </w:pPr>
            <w:r w:rsidRPr="00AF0014">
              <w:rPr>
                <w:rFonts w:asciiTheme="minorHAnsi" w:eastAsiaTheme="majorEastAsia" w:hAnsiTheme="minorHAnsi" w:cstheme="minorHAnsi"/>
                <w:sz w:val="20"/>
                <w:szCs w:val="20"/>
                <w:shd w:val="clear" w:color="auto" w:fill="FFFFFF"/>
              </w:rPr>
              <w:t xml:space="preserve">Thinking about your school(s)/place(s) of work knowledge, skills and expertise, please rate them in the following areas.  </w:t>
            </w:r>
          </w:p>
        </w:tc>
        <w:tc>
          <w:tcPr>
            <w:tcW w:w="610" w:type="dxa"/>
          </w:tcPr>
          <w:p w14:paraId="70D42D29"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Very poor</w:t>
            </w:r>
          </w:p>
        </w:tc>
        <w:tc>
          <w:tcPr>
            <w:tcW w:w="701" w:type="dxa"/>
          </w:tcPr>
          <w:p w14:paraId="16D58239"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Poor</w:t>
            </w:r>
          </w:p>
        </w:tc>
        <w:tc>
          <w:tcPr>
            <w:tcW w:w="1141" w:type="dxa"/>
          </w:tcPr>
          <w:p w14:paraId="17F16FA5"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Acceptable</w:t>
            </w:r>
          </w:p>
        </w:tc>
        <w:tc>
          <w:tcPr>
            <w:tcW w:w="708" w:type="dxa"/>
          </w:tcPr>
          <w:p w14:paraId="2454C37E"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Good</w:t>
            </w:r>
          </w:p>
        </w:tc>
        <w:tc>
          <w:tcPr>
            <w:tcW w:w="708" w:type="dxa"/>
          </w:tcPr>
          <w:p w14:paraId="62DC753D"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Very good</w:t>
            </w:r>
          </w:p>
        </w:tc>
        <w:tc>
          <w:tcPr>
            <w:tcW w:w="708" w:type="dxa"/>
          </w:tcPr>
          <w:p w14:paraId="3E8A9567"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Don’t know</w:t>
            </w:r>
          </w:p>
        </w:tc>
      </w:tr>
      <w:tr w:rsidR="0031170B" w14:paraId="09DE29D4" w14:textId="77777777" w:rsidTr="00F3026D">
        <w:tc>
          <w:tcPr>
            <w:tcW w:w="4774" w:type="dxa"/>
          </w:tcPr>
          <w:p w14:paraId="6202F54F" w14:textId="77777777" w:rsidR="0031170B"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 xml:space="preserve">Your </w:t>
            </w:r>
            <w:r w:rsidRPr="005F6288">
              <w:rPr>
                <w:rFonts w:asciiTheme="minorHAnsi" w:eastAsiaTheme="majorEastAsia" w:hAnsiTheme="minorHAnsi" w:cstheme="minorHAnsi"/>
                <w:sz w:val="20"/>
                <w:szCs w:val="20"/>
                <w:shd w:val="clear" w:color="auto" w:fill="FFFFFF"/>
              </w:rPr>
              <w:t xml:space="preserve">school(s)/place(s) of work </w:t>
            </w:r>
            <w:r>
              <w:rPr>
                <w:rFonts w:asciiTheme="minorHAnsi" w:eastAsiaTheme="majorEastAsia" w:hAnsiTheme="minorHAnsi" w:cstheme="minorHAnsi"/>
                <w:sz w:val="20"/>
                <w:szCs w:val="20"/>
                <w:shd w:val="clear" w:color="auto" w:fill="FFFFFF"/>
              </w:rPr>
              <w:t>knowledge of FASD</w:t>
            </w:r>
          </w:p>
          <w:p w14:paraId="3D92F12F" w14:textId="77777777" w:rsidR="006A127D" w:rsidRPr="005F6288" w:rsidRDefault="006A127D" w:rsidP="00F3026D">
            <w:pPr>
              <w:rPr>
                <w:rFonts w:asciiTheme="minorHAnsi" w:eastAsiaTheme="majorEastAsia" w:hAnsiTheme="minorHAnsi" w:cstheme="minorHAnsi"/>
                <w:sz w:val="20"/>
                <w:szCs w:val="20"/>
                <w:shd w:val="clear" w:color="auto" w:fill="FFFFFF"/>
              </w:rPr>
            </w:pPr>
          </w:p>
        </w:tc>
        <w:tc>
          <w:tcPr>
            <w:tcW w:w="610" w:type="dxa"/>
          </w:tcPr>
          <w:p w14:paraId="493B633A"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065A8908"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5A47AD07"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0AC5DD6F"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63CC906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39CD08FA"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748242BD" w14:textId="77777777" w:rsidTr="00F3026D">
        <w:tc>
          <w:tcPr>
            <w:tcW w:w="4774" w:type="dxa"/>
          </w:tcPr>
          <w:p w14:paraId="2AF756AD"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 xml:space="preserve">Your </w:t>
            </w:r>
            <w:r w:rsidRPr="005F6288">
              <w:rPr>
                <w:rFonts w:asciiTheme="minorHAnsi" w:eastAsiaTheme="majorEastAsia" w:hAnsiTheme="minorHAnsi" w:cstheme="minorHAnsi"/>
                <w:sz w:val="20"/>
                <w:szCs w:val="20"/>
                <w:shd w:val="clear" w:color="auto" w:fill="FFFFFF"/>
              </w:rPr>
              <w:t xml:space="preserve">school(s)/place(s) of work </w:t>
            </w:r>
            <w:r>
              <w:rPr>
                <w:rFonts w:asciiTheme="minorHAnsi" w:eastAsiaTheme="majorEastAsia" w:hAnsiTheme="minorHAnsi" w:cstheme="minorHAnsi"/>
                <w:sz w:val="20"/>
                <w:szCs w:val="20"/>
                <w:shd w:val="clear" w:color="auto" w:fill="FFFFFF"/>
              </w:rPr>
              <w:t>knowledge of FASD-informed classroom and instructional strategies</w:t>
            </w:r>
          </w:p>
        </w:tc>
        <w:tc>
          <w:tcPr>
            <w:tcW w:w="610" w:type="dxa"/>
          </w:tcPr>
          <w:p w14:paraId="6DC4E836"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360D56C1"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38C5FC9C"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1E78C5F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1A50422B"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14073B7F"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03966445" w14:textId="77777777" w:rsidTr="00F3026D">
        <w:tc>
          <w:tcPr>
            <w:tcW w:w="4774" w:type="dxa"/>
          </w:tcPr>
          <w:p w14:paraId="44473110"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 xml:space="preserve">Your </w:t>
            </w:r>
            <w:r w:rsidRPr="005F6288">
              <w:rPr>
                <w:rFonts w:asciiTheme="minorHAnsi" w:eastAsiaTheme="majorEastAsia" w:hAnsiTheme="minorHAnsi" w:cstheme="minorHAnsi"/>
                <w:sz w:val="20"/>
                <w:szCs w:val="20"/>
                <w:shd w:val="clear" w:color="auto" w:fill="FFFFFF"/>
              </w:rPr>
              <w:t xml:space="preserve">school(s)/place(s) of work </w:t>
            </w:r>
            <w:r>
              <w:rPr>
                <w:rFonts w:asciiTheme="minorHAnsi" w:eastAsiaTheme="majorEastAsia" w:hAnsiTheme="minorHAnsi" w:cstheme="minorHAnsi"/>
                <w:sz w:val="20"/>
                <w:szCs w:val="20"/>
                <w:shd w:val="clear" w:color="auto" w:fill="FFFFFF"/>
              </w:rPr>
              <w:t>ability to incorporate FASD-informed strategies into the classroom</w:t>
            </w:r>
          </w:p>
        </w:tc>
        <w:tc>
          <w:tcPr>
            <w:tcW w:w="610" w:type="dxa"/>
          </w:tcPr>
          <w:p w14:paraId="7A321BEF"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6F6699F4"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4E2D28B1"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357EDC4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5ED6532F"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5F420A6A"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27D31C6D" w14:textId="77777777" w:rsidTr="00F3026D">
        <w:tc>
          <w:tcPr>
            <w:tcW w:w="4774" w:type="dxa"/>
          </w:tcPr>
          <w:p w14:paraId="3B9163CA"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 xml:space="preserve">Your </w:t>
            </w:r>
            <w:r w:rsidRPr="005F6288">
              <w:rPr>
                <w:rFonts w:asciiTheme="minorHAnsi" w:eastAsiaTheme="majorEastAsia" w:hAnsiTheme="minorHAnsi" w:cstheme="minorHAnsi"/>
                <w:sz w:val="20"/>
                <w:szCs w:val="20"/>
                <w:shd w:val="clear" w:color="auto" w:fill="FFFFFF"/>
              </w:rPr>
              <w:t xml:space="preserve">school(s)/place(s) of work </w:t>
            </w:r>
            <w:r>
              <w:rPr>
                <w:rFonts w:asciiTheme="minorHAnsi" w:eastAsiaTheme="majorEastAsia" w:hAnsiTheme="minorHAnsi" w:cstheme="minorHAnsi"/>
                <w:sz w:val="20"/>
                <w:szCs w:val="20"/>
                <w:shd w:val="clear" w:color="auto" w:fill="FFFFFF"/>
              </w:rPr>
              <w:t>ability to create and implement FASD-informed individualized learning plans</w:t>
            </w:r>
          </w:p>
        </w:tc>
        <w:tc>
          <w:tcPr>
            <w:tcW w:w="610" w:type="dxa"/>
          </w:tcPr>
          <w:p w14:paraId="53AE031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55BA5B5B"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694F9A82"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2DE74F02"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1DCEDB24"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23B9BEA2"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7B4D776F" w14:textId="77777777" w:rsidTr="00F3026D">
        <w:tc>
          <w:tcPr>
            <w:tcW w:w="4774" w:type="dxa"/>
          </w:tcPr>
          <w:p w14:paraId="68F657B0"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 xml:space="preserve">Your </w:t>
            </w:r>
            <w:r w:rsidRPr="005F6288">
              <w:rPr>
                <w:rFonts w:asciiTheme="minorHAnsi" w:eastAsiaTheme="majorEastAsia" w:hAnsiTheme="minorHAnsi" w:cstheme="minorHAnsi"/>
                <w:sz w:val="20"/>
                <w:szCs w:val="20"/>
                <w:shd w:val="clear" w:color="auto" w:fill="FFFFFF"/>
              </w:rPr>
              <w:t xml:space="preserve">school(s)/place(s) of work </w:t>
            </w:r>
            <w:r>
              <w:rPr>
                <w:rFonts w:asciiTheme="minorHAnsi" w:eastAsiaTheme="majorEastAsia" w:hAnsiTheme="minorHAnsi" w:cstheme="minorHAnsi"/>
                <w:sz w:val="20"/>
                <w:szCs w:val="20"/>
                <w:shd w:val="clear" w:color="auto" w:fill="FFFFFF"/>
              </w:rPr>
              <w:t>ability to develop and support transition plans for students with/possible with FASD</w:t>
            </w:r>
          </w:p>
        </w:tc>
        <w:tc>
          <w:tcPr>
            <w:tcW w:w="610" w:type="dxa"/>
          </w:tcPr>
          <w:p w14:paraId="4D8EEFD3"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7F935946"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52D4DAA6"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4AD4F4AF"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66BBCA5E"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4D4F6E76"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17CB2A3A" w14:textId="77777777" w:rsidTr="00F3026D">
        <w:tc>
          <w:tcPr>
            <w:tcW w:w="4774" w:type="dxa"/>
          </w:tcPr>
          <w:p w14:paraId="65EBE3F8"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 xml:space="preserve">Your </w:t>
            </w:r>
            <w:r w:rsidRPr="005F6288">
              <w:rPr>
                <w:rFonts w:asciiTheme="minorHAnsi" w:eastAsiaTheme="majorEastAsia" w:hAnsiTheme="minorHAnsi" w:cstheme="minorHAnsi"/>
                <w:sz w:val="20"/>
                <w:szCs w:val="20"/>
                <w:shd w:val="clear" w:color="auto" w:fill="FFFFFF"/>
              </w:rPr>
              <w:t xml:space="preserve">school(s)/place(s) of work </w:t>
            </w:r>
            <w:r>
              <w:rPr>
                <w:rFonts w:asciiTheme="minorHAnsi" w:eastAsiaTheme="majorEastAsia" w:hAnsiTheme="minorHAnsi" w:cstheme="minorHAnsi"/>
                <w:sz w:val="20"/>
                <w:szCs w:val="20"/>
                <w:shd w:val="clear" w:color="auto" w:fill="FFFFFF"/>
              </w:rPr>
              <w:t>ability to establish, promote and sustain FASD-informed inclusive learning environments</w:t>
            </w:r>
          </w:p>
        </w:tc>
        <w:tc>
          <w:tcPr>
            <w:tcW w:w="610" w:type="dxa"/>
          </w:tcPr>
          <w:p w14:paraId="25958AAB"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74F59956"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0D086292"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15BA24E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2127602E"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7EA19482"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bl>
    <w:p w14:paraId="681FB53B" w14:textId="31850E49" w:rsidR="0031170B" w:rsidRDefault="0031170B" w:rsidP="0031170B"/>
    <w:p w14:paraId="5881C755" w14:textId="77777777" w:rsidR="0031170B" w:rsidRDefault="0031170B">
      <w:pPr>
        <w:spacing w:after="160" w:line="278" w:lineRule="auto"/>
      </w:pPr>
      <w:r>
        <w:br w:type="page"/>
      </w:r>
    </w:p>
    <w:p w14:paraId="6CA5D90F" w14:textId="77777777" w:rsidR="0031170B" w:rsidRDefault="0031170B" w:rsidP="0031170B"/>
    <w:tbl>
      <w:tblPr>
        <w:tblStyle w:val="GridTable1Light-Accent2"/>
        <w:tblW w:w="0" w:type="auto"/>
        <w:tblLook w:val="0400" w:firstRow="0" w:lastRow="0" w:firstColumn="0" w:lastColumn="0" w:noHBand="0" w:noVBand="1"/>
      </w:tblPr>
      <w:tblGrid>
        <w:gridCol w:w="5949"/>
        <w:gridCol w:w="567"/>
        <w:gridCol w:w="425"/>
        <w:gridCol w:w="567"/>
        <w:gridCol w:w="426"/>
        <w:gridCol w:w="1134"/>
        <w:gridCol w:w="282"/>
      </w:tblGrid>
      <w:tr w:rsidR="0031170B" w14:paraId="2390E30D" w14:textId="77777777" w:rsidTr="006A127D">
        <w:tc>
          <w:tcPr>
            <w:tcW w:w="5949" w:type="dxa"/>
          </w:tcPr>
          <w:p w14:paraId="2378812F" w14:textId="77777777" w:rsidR="0031170B" w:rsidRPr="00AF0014" w:rsidRDefault="0031170B" w:rsidP="0031170B">
            <w:pPr>
              <w:pStyle w:val="ListParagraph"/>
              <w:numPr>
                <w:ilvl w:val="0"/>
                <w:numId w:val="1"/>
              </w:numPr>
              <w:spacing w:after="120"/>
              <w:rPr>
                <w:rFonts w:asciiTheme="minorHAnsi" w:hAnsiTheme="minorHAnsi" w:cstheme="minorHAnsi"/>
                <w:sz w:val="20"/>
                <w:szCs w:val="20"/>
              </w:rPr>
            </w:pPr>
            <w:r w:rsidRPr="00AF0014">
              <w:rPr>
                <w:rFonts w:asciiTheme="minorHAnsi" w:hAnsiTheme="minorHAnsi" w:cstheme="minorHAnsi"/>
                <w:sz w:val="20"/>
                <w:szCs w:val="20"/>
              </w:rPr>
              <w:t xml:space="preserve">Have you ever interacted with one of the </w:t>
            </w:r>
            <w:proofErr w:type="gramStart"/>
            <w:r>
              <w:rPr>
                <w:rFonts w:asciiTheme="minorHAnsi" w:hAnsiTheme="minorHAnsi" w:cstheme="minorHAnsi"/>
                <w:b/>
                <w:bCs/>
                <w:sz w:val="20"/>
                <w:szCs w:val="20"/>
              </w:rPr>
              <w:t>WRaP</w:t>
            </w:r>
            <w:proofErr w:type="gramEnd"/>
            <w:r w:rsidRPr="00AF0014">
              <w:rPr>
                <w:rFonts w:asciiTheme="minorHAnsi" w:hAnsiTheme="minorHAnsi" w:cstheme="minorHAnsi"/>
                <w:b/>
                <w:bCs/>
                <w:sz w:val="20"/>
                <w:szCs w:val="20"/>
              </w:rPr>
              <w:t xml:space="preserve"> 2.0 FASD instructional coaches</w:t>
            </w:r>
            <w:r w:rsidRPr="00AF0014">
              <w:rPr>
                <w:rFonts w:asciiTheme="minorHAnsi" w:hAnsiTheme="minorHAnsi" w:cstheme="minorHAnsi"/>
                <w:sz w:val="20"/>
                <w:szCs w:val="20"/>
              </w:rPr>
              <w:t xml:space="preserve">?  </w:t>
            </w:r>
          </w:p>
        </w:tc>
        <w:tc>
          <w:tcPr>
            <w:tcW w:w="567" w:type="dxa"/>
          </w:tcPr>
          <w:p w14:paraId="6100BF5D" w14:textId="77777777" w:rsidR="0031170B" w:rsidRPr="00EF74F8" w:rsidRDefault="0031170B" w:rsidP="00F3026D">
            <w:pPr>
              <w:jc w:val="right"/>
              <w:rPr>
                <w:rFonts w:asciiTheme="minorHAnsi" w:hAnsiTheme="minorHAnsi" w:cstheme="minorHAnsi"/>
                <w:sz w:val="20"/>
                <w:szCs w:val="20"/>
              </w:rPr>
            </w:pPr>
            <w:r w:rsidRPr="00EF74F8">
              <w:rPr>
                <w:rFonts w:asciiTheme="minorHAnsi" w:hAnsiTheme="minorHAnsi" w:cstheme="minorHAnsi"/>
                <w:sz w:val="20"/>
                <w:szCs w:val="20"/>
              </w:rPr>
              <w:t>Yes</w:t>
            </w:r>
          </w:p>
        </w:tc>
        <w:tc>
          <w:tcPr>
            <w:tcW w:w="425" w:type="dxa"/>
          </w:tcPr>
          <w:p w14:paraId="74BA4413" w14:textId="77777777" w:rsidR="0031170B" w:rsidRPr="00EF74F8" w:rsidRDefault="0031170B" w:rsidP="00F3026D">
            <w:pPr>
              <w:rPr>
                <w:rFonts w:asciiTheme="minorHAnsi" w:hAnsiTheme="minorHAnsi" w:cstheme="minorHAnsi"/>
                <w:sz w:val="20"/>
                <w:szCs w:val="20"/>
              </w:rPr>
            </w:pPr>
          </w:p>
        </w:tc>
        <w:tc>
          <w:tcPr>
            <w:tcW w:w="567" w:type="dxa"/>
          </w:tcPr>
          <w:p w14:paraId="28D27F52" w14:textId="77777777" w:rsidR="0031170B" w:rsidRPr="00EF74F8" w:rsidRDefault="0031170B" w:rsidP="00F3026D">
            <w:pPr>
              <w:jc w:val="right"/>
              <w:rPr>
                <w:rFonts w:asciiTheme="minorHAnsi" w:hAnsiTheme="minorHAnsi" w:cstheme="minorHAnsi"/>
                <w:sz w:val="20"/>
                <w:szCs w:val="20"/>
              </w:rPr>
            </w:pPr>
            <w:r w:rsidRPr="00EF74F8">
              <w:rPr>
                <w:rFonts w:asciiTheme="minorHAnsi" w:hAnsiTheme="minorHAnsi" w:cstheme="minorHAnsi"/>
                <w:sz w:val="20"/>
                <w:szCs w:val="20"/>
              </w:rPr>
              <w:t>No</w:t>
            </w:r>
          </w:p>
        </w:tc>
        <w:tc>
          <w:tcPr>
            <w:tcW w:w="426" w:type="dxa"/>
          </w:tcPr>
          <w:p w14:paraId="2E6B2E5A" w14:textId="77777777" w:rsidR="0031170B" w:rsidRPr="00EF74F8" w:rsidRDefault="0031170B" w:rsidP="00F3026D">
            <w:pPr>
              <w:rPr>
                <w:rFonts w:asciiTheme="minorHAnsi" w:hAnsiTheme="minorHAnsi" w:cstheme="minorHAnsi"/>
                <w:sz w:val="20"/>
                <w:szCs w:val="20"/>
              </w:rPr>
            </w:pPr>
          </w:p>
        </w:tc>
        <w:tc>
          <w:tcPr>
            <w:tcW w:w="1134" w:type="dxa"/>
          </w:tcPr>
          <w:p w14:paraId="60DE0A0F" w14:textId="77777777" w:rsidR="0031170B" w:rsidRPr="00EF74F8" w:rsidRDefault="0031170B" w:rsidP="00F3026D">
            <w:pPr>
              <w:jc w:val="right"/>
              <w:rPr>
                <w:rFonts w:asciiTheme="minorHAnsi" w:hAnsiTheme="minorHAnsi" w:cstheme="minorHAnsi"/>
                <w:sz w:val="20"/>
                <w:szCs w:val="20"/>
              </w:rPr>
            </w:pPr>
            <w:r w:rsidRPr="00EF74F8">
              <w:rPr>
                <w:rFonts w:asciiTheme="minorHAnsi" w:hAnsiTheme="minorHAnsi" w:cstheme="minorHAnsi"/>
                <w:sz w:val="20"/>
                <w:szCs w:val="20"/>
              </w:rPr>
              <w:t>Don’t remember</w:t>
            </w:r>
          </w:p>
        </w:tc>
        <w:tc>
          <w:tcPr>
            <w:tcW w:w="282" w:type="dxa"/>
          </w:tcPr>
          <w:p w14:paraId="4134D9B6" w14:textId="77777777" w:rsidR="0031170B" w:rsidRPr="00EF74F8" w:rsidRDefault="0031170B" w:rsidP="00F3026D">
            <w:pPr>
              <w:rPr>
                <w:rFonts w:asciiTheme="minorHAnsi" w:hAnsiTheme="minorHAnsi" w:cstheme="minorHAnsi"/>
                <w:sz w:val="20"/>
                <w:szCs w:val="20"/>
              </w:rPr>
            </w:pPr>
          </w:p>
        </w:tc>
      </w:tr>
    </w:tbl>
    <w:p w14:paraId="08632B97" w14:textId="77777777" w:rsidR="0031170B" w:rsidRPr="00EF74F8" w:rsidRDefault="0031170B" w:rsidP="0031170B"/>
    <w:p w14:paraId="5F8BE65E" w14:textId="77777777" w:rsidR="0031170B" w:rsidRPr="00AF0014" w:rsidRDefault="0031170B" w:rsidP="0031170B">
      <w:pPr>
        <w:rPr>
          <w:rFonts w:asciiTheme="minorHAnsi" w:hAnsiTheme="minorHAnsi" w:cstheme="minorHAnsi"/>
          <w:i/>
          <w:iCs/>
          <w:sz w:val="20"/>
          <w:szCs w:val="20"/>
          <w:shd w:val="clear" w:color="auto" w:fill="FFFFFF"/>
        </w:rPr>
      </w:pPr>
      <w:r w:rsidRPr="00AF0014">
        <w:rPr>
          <w:rFonts w:asciiTheme="minorHAnsi" w:hAnsiTheme="minorHAnsi" w:cstheme="minorHAnsi"/>
          <w:i/>
          <w:iCs/>
          <w:sz w:val="20"/>
          <w:szCs w:val="20"/>
          <w:shd w:val="clear" w:color="auto" w:fill="FFFFFF"/>
        </w:rPr>
        <w:t>If you selected “yes”, please go to question 5.</w:t>
      </w:r>
      <w:r>
        <w:rPr>
          <w:rFonts w:asciiTheme="minorHAnsi" w:hAnsiTheme="minorHAnsi" w:cstheme="minorHAnsi"/>
          <w:i/>
          <w:iCs/>
          <w:sz w:val="20"/>
          <w:szCs w:val="20"/>
          <w:shd w:val="clear" w:color="auto" w:fill="FFFFFF"/>
        </w:rPr>
        <w:t xml:space="preserve"> </w:t>
      </w:r>
      <w:r w:rsidRPr="00AF0014">
        <w:rPr>
          <w:rFonts w:asciiTheme="minorHAnsi" w:hAnsiTheme="minorHAnsi" w:cstheme="minorHAnsi"/>
          <w:i/>
          <w:iCs/>
          <w:sz w:val="20"/>
          <w:szCs w:val="20"/>
          <w:shd w:val="clear" w:color="auto" w:fill="FFFFFF"/>
        </w:rPr>
        <w:t>If you selected “no” or “don’t’ remember”, please go to question 8.</w:t>
      </w:r>
    </w:p>
    <w:p w14:paraId="15118BED" w14:textId="77777777" w:rsidR="0031170B" w:rsidRDefault="0031170B" w:rsidP="0031170B"/>
    <w:tbl>
      <w:tblPr>
        <w:tblStyle w:val="GridTable1Light-Accent2"/>
        <w:tblW w:w="0" w:type="auto"/>
        <w:tblLook w:val="0420" w:firstRow="1" w:lastRow="0" w:firstColumn="0" w:lastColumn="0" w:noHBand="0" w:noVBand="1"/>
      </w:tblPr>
      <w:tblGrid>
        <w:gridCol w:w="8784"/>
        <w:gridCol w:w="566"/>
      </w:tblGrid>
      <w:tr w:rsidR="0031170B" w14:paraId="02EB9F43" w14:textId="77777777" w:rsidTr="006A127D">
        <w:trPr>
          <w:cnfStyle w:val="100000000000" w:firstRow="1" w:lastRow="0" w:firstColumn="0" w:lastColumn="0" w:oddVBand="0" w:evenVBand="0" w:oddHBand="0" w:evenHBand="0" w:firstRowFirstColumn="0" w:firstRowLastColumn="0" w:lastRowFirstColumn="0" w:lastRowLastColumn="0"/>
        </w:trPr>
        <w:tc>
          <w:tcPr>
            <w:tcW w:w="8784" w:type="dxa"/>
          </w:tcPr>
          <w:p w14:paraId="5D31CC87" w14:textId="77777777" w:rsidR="0031170B" w:rsidRPr="00AF0014" w:rsidRDefault="0031170B" w:rsidP="0031170B">
            <w:pPr>
              <w:pStyle w:val="ListParagraph"/>
              <w:numPr>
                <w:ilvl w:val="0"/>
                <w:numId w:val="1"/>
              </w:numPr>
              <w:spacing w:after="120"/>
              <w:rPr>
                <w:rFonts w:asciiTheme="minorHAnsi" w:hAnsiTheme="minorHAnsi" w:cstheme="minorHAnsi"/>
                <w:sz w:val="20"/>
                <w:szCs w:val="20"/>
              </w:rPr>
            </w:pPr>
            <w:r w:rsidRPr="00AF0014">
              <w:rPr>
                <w:rFonts w:asciiTheme="minorHAnsi" w:hAnsiTheme="minorHAnsi" w:cstheme="minorHAnsi"/>
                <w:sz w:val="20"/>
                <w:szCs w:val="20"/>
              </w:rPr>
              <w:t xml:space="preserve">If yes, how did you interact with the </w:t>
            </w:r>
            <w:r>
              <w:rPr>
                <w:rFonts w:asciiTheme="minorHAnsi" w:hAnsiTheme="minorHAnsi" w:cstheme="minorHAnsi"/>
                <w:sz w:val="20"/>
                <w:szCs w:val="20"/>
              </w:rPr>
              <w:t>WRaP</w:t>
            </w:r>
            <w:r w:rsidRPr="00AF0014">
              <w:rPr>
                <w:rFonts w:asciiTheme="minorHAnsi" w:hAnsiTheme="minorHAnsi" w:cstheme="minorHAnsi"/>
                <w:sz w:val="20"/>
                <w:szCs w:val="20"/>
              </w:rPr>
              <w:t xml:space="preserve"> 2.0 FASD instructional coach?  Please check all that applies.  </w:t>
            </w:r>
          </w:p>
        </w:tc>
        <w:tc>
          <w:tcPr>
            <w:tcW w:w="566" w:type="dxa"/>
          </w:tcPr>
          <w:p w14:paraId="5A80312E" w14:textId="77777777" w:rsidR="0031170B" w:rsidRPr="00EF74F8" w:rsidRDefault="0031170B" w:rsidP="00F3026D">
            <w:pPr>
              <w:rPr>
                <w:rFonts w:asciiTheme="minorHAnsi" w:hAnsiTheme="minorHAnsi" w:cstheme="minorHAnsi"/>
                <w:sz w:val="20"/>
                <w:szCs w:val="20"/>
              </w:rPr>
            </w:pPr>
          </w:p>
        </w:tc>
      </w:tr>
      <w:tr w:rsidR="0031170B" w14:paraId="6E6A99AF" w14:textId="77777777" w:rsidTr="006A127D">
        <w:tc>
          <w:tcPr>
            <w:tcW w:w="8784" w:type="dxa"/>
          </w:tcPr>
          <w:p w14:paraId="24496FE2" w14:textId="77777777" w:rsidR="0031170B" w:rsidRPr="00EF74F8" w:rsidRDefault="0031170B" w:rsidP="00F3026D">
            <w:pPr>
              <w:rPr>
                <w:rFonts w:asciiTheme="minorHAnsi" w:hAnsiTheme="minorHAnsi" w:cstheme="minorHAnsi"/>
                <w:sz w:val="20"/>
                <w:szCs w:val="20"/>
              </w:rPr>
            </w:pPr>
            <w:r w:rsidRPr="00EF74F8">
              <w:rPr>
                <w:rFonts w:asciiTheme="minorHAnsi" w:hAnsiTheme="minorHAnsi" w:cstheme="minorHAnsi"/>
                <w:sz w:val="20"/>
                <w:szCs w:val="20"/>
              </w:rPr>
              <w:t xml:space="preserve">The </w:t>
            </w:r>
            <w:r>
              <w:rPr>
                <w:rFonts w:asciiTheme="minorHAnsi" w:hAnsiTheme="minorHAnsi" w:cstheme="minorHAnsi"/>
                <w:sz w:val="20"/>
                <w:szCs w:val="20"/>
              </w:rPr>
              <w:t>WRaP</w:t>
            </w:r>
            <w:r w:rsidRPr="00EF74F8">
              <w:rPr>
                <w:rFonts w:asciiTheme="minorHAnsi" w:hAnsiTheme="minorHAnsi" w:cstheme="minorHAnsi"/>
                <w:sz w:val="20"/>
                <w:szCs w:val="20"/>
              </w:rPr>
              <w:t xml:space="preserve"> 2.0 FASD instructional coach facilitated a professional development session on FASD and FASD-informed strategies.</w:t>
            </w:r>
          </w:p>
        </w:tc>
        <w:tc>
          <w:tcPr>
            <w:tcW w:w="566" w:type="dxa"/>
          </w:tcPr>
          <w:p w14:paraId="305600D4" w14:textId="77777777" w:rsidR="0031170B" w:rsidRPr="00EF74F8" w:rsidRDefault="0031170B" w:rsidP="00F3026D">
            <w:pPr>
              <w:rPr>
                <w:rFonts w:asciiTheme="minorHAnsi" w:hAnsiTheme="minorHAnsi" w:cstheme="minorHAnsi"/>
                <w:sz w:val="20"/>
                <w:szCs w:val="20"/>
              </w:rPr>
            </w:pPr>
          </w:p>
        </w:tc>
      </w:tr>
      <w:tr w:rsidR="0031170B" w14:paraId="194FAFC3" w14:textId="77777777" w:rsidTr="006A127D">
        <w:tc>
          <w:tcPr>
            <w:tcW w:w="8784" w:type="dxa"/>
          </w:tcPr>
          <w:p w14:paraId="0A96B228" w14:textId="77777777" w:rsidR="0031170B" w:rsidRPr="00EF74F8" w:rsidRDefault="0031170B" w:rsidP="00F3026D">
            <w:pPr>
              <w:rPr>
                <w:rFonts w:asciiTheme="minorHAnsi" w:hAnsiTheme="minorHAnsi" w:cstheme="minorHAnsi"/>
                <w:sz w:val="20"/>
                <w:szCs w:val="20"/>
              </w:rPr>
            </w:pPr>
            <w:r w:rsidRPr="00EF74F8">
              <w:rPr>
                <w:rFonts w:asciiTheme="minorHAnsi" w:hAnsiTheme="minorHAnsi" w:cstheme="minorHAnsi"/>
                <w:sz w:val="20"/>
                <w:szCs w:val="20"/>
              </w:rPr>
              <w:t xml:space="preserve">The </w:t>
            </w:r>
            <w:r>
              <w:rPr>
                <w:rFonts w:asciiTheme="minorHAnsi" w:hAnsiTheme="minorHAnsi" w:cstheme="minorHAnsi"/>
                <w:sz w:val="20"/>
                <w:szCs w:val="20"/>
              </w:rPr>
              <w:t>WRaP</w:t>
            </w:r>
            <w:r w:rsidRPr="00EF74F8">
              <w:rPr>
                <w:rFonts w:asciiTheme="minorHAnsi" w:hAnsiTheme="minorHAnsi" w:cstheme="minorHAnsi"/>
                <w:sz w:val="20"/>
                <w:szCs w:val="20"/>
              </w:rPr>
              <w:t xml:space="preserve"> 2.0 FASD instructional coach shared information and resources about FASD and FASD-informed strategies.</w:t>
            </w:r>
          </w:p>
        </w:tc>
        <w:tc>
          <w:tcPr>
            <w:tcW w:w="566" w:type="dxa"/>
          </w:tcPr>
          <w:p w14:paraId="523D6B71" w14:textId="77777777" w:rsidR="0031170B" w:rsidRPr="00EF74F8" w:rsidRDefault="0031170B" w:rsidP="00F3026D">
            <w:pPr>
              <w:rPr>
                <w:rFonts w:asciiTheme="minorHAnsi" w:hAnsiTheme="minorHAnsi" w:cstheme="minorHAnsi"/>
                <w:sz w:val="20"/>
                <w:szCs w:val="20"/>
              </w:rPr>
            </w:pPr>
          </w:p>
        </w:tc>
      </w:tr>
      <w:tr w:rsidR="0031170B" w14:paraId="7B1E8857" w14:textId="77777777" w:rsidTr="006A127D">
        <w:tc>
          <w:tcPr>
            <w:tcW w:w="8784" w:type="dxa"/>
          </w:tcPr>
          <w:p w14:paraId="211679EC" w14:textId="77777777" w:rsidR="0031170B" w:rsidRPr="00EF74F8" w:rsidRDefault="0031170B" w:rsidP="00F3026D">
            <w:pPr>
              <w:rPr>
                <w:rFonts w:asciiTheme="minorHAnsi" w:hAnsiTheme="minorHAnsi" w:cstheme="minorHAnsi"/>
                <w:sz w:val="20"/>
                <w:szCs w:val="20"/>
              </w:rPr>
            </w:pPr>
            <w:r w:rsidRPr="00EF74F8">
              <w:rPr>
                <w:rFonts w:asciiTheme="minorHAnsi" w:hAnsiTheme="minorHAnsi" w:cstheme="minorHAnsi"/>
                <w:sz w:val="20"/>
                <w:szCs w:val="20"/>
              </w:rPr>
              <w:t xml:space="preserve">The </w:t>
            </w:r>
            <w:r>
              <w:rPr>
                <w:rFonts w:asciiTheme="minorHAnsi" w:hAnsiTheme="minorHAnsi" w:cstheme="minorHAnsi"/>
                <w:sz w:val="20"/>
                <w:szCs w:val="20"/>
              </w:rPr>
              <w:t>WRaP</w:t>
            </w:r>
            <w:r w:rsidRPr="00EF74F8">
              <w:rPr>
                <w:rFonts w:asciiTheme="minorHAnsi" w:hAnsiTheme="minorHAnsi" w:cstheme="minorHAnsi"/>
                <w:sz w:val="20"/>
                <w:szCs w:val="20"/>
              </w:rPr>
              <w:t xml:space="preserve"> 2.0 FASD instructional coach participated in a case consultation or a meeting regarding a student with/possibly with FASD.</w:t>
            </w:r>
          </w:p>
        </w:tc>
        <w:tc>
          <w:tcPr>
            <w:tcW w:w="566" w:type="dxa"/>
          </w:tcPr>
          <w:p w14:paraId="76502168" w14:textId="77777777" w:rsidR="0031170B" w:rsidRPr="00EF74F8" w:rsidRDefault="0031170B" w:rsidP="00F3026D">
            <w:pPr>
              <w:rPr>
                <w:rFonts w:asciiTheme="minorHAnsi" w:hAnsiTheme="minorHAnsi" w:cstheme="minorHAnsi"/>
                <w:sz w:val="20"/>
                <w:szCs w:val="20"/>
              </w:rPr>
            </w:pPr>
          </w:p>
        </w:tc>
      </w:tr>
      <w:tr w:rsidR="0031170B" w14:paraId="3043C77E" w14:textId="77777777" w:rsidTr="006A127D">
        <w:tc>
          <w:tcPr>
            <w:tcW w:w="8784" w:type="dxa"/>
          </w:tcPr>
          <w:p w14:paraId="5D6171A8" w14:textId="77777777" w:rsidR="0031170B" w:rsidRPr="00EF74F8" w:rsidRDefault="0031170B" w:rsidP="00F3026D">
            <w:pPr>
              <w:rPr>
                <w:rFonts w:asciiTheme="minorHAnsi" w:hAnsiTheme="minorHAnsi" w:cstheme="minorHAnsi"/>
                <w:sz w:val="20"/>
                <w:szCs w:val="20"/>
              </w:rPr>
            </w:pPr>
            <w:r w:rsidRPr="00EF74F8">
              <w:rPr>
                <w:rFonts w:asciiTheme="minorHAnsi" w:hAnsiTheme="minorHAnsi" w:cstheme="minorHAnsi"/>
                <w:sz w:val="20"/>
                <w:szCs w:val="20"/>
              </w:rPr>
              <w:t xml:space="preserve">The </w:t>
            </w:r>
            <w:r>
              <w:rPr>
                <w:rFonts w:asciiTheme="minorHAnsi" w:hAnsiTheme="minorHAnsi" w:cstheme="minorHAnsi"/>
                <w:sz w:val="20"/>
                <w:szCs w:val="20"/>
              </w:rPr>
              <w:t>WRaP</w:t>
            </w:r>
            <w:r w:rsidRPr="00EF74F8">
              <w:rPr>
                <w:rFonts w:asciiTheme="minorHAnsi" w:hAnsiTheme="minorHAnsi" w:cstheme="minorHAnsi"/>
                <w:sz w:val="20"/>
                <w:szCs w:val="20"/>
              </w:rPr>
              <w:t xml:space="preserve"> 2.0 FASD instructional coach provided FASD-informed classroom learning support.</w:t>
            </w:r>
          </w:p>
        </w:tc>
        <w:tc>
          <w:tcPr>
            <w:tcW w:w="566" w:type="dxa"/>
          </w:tcPr>
          <w:p w14:paraId="7E522433" w14:textId="77777777" w:rsidR="0031170B" w:rsidRPr="00EF74F8" w:rsidRDefault="0031170B" w:rsidP="00F3026D">
            <w:pPr>
              <w:rPr>
                <w:rFonts w:asciiTheme="minorHAnsi" w:hAnsiTheme="minorHAnsi" w:cstheme="minorHAnsi"/>
                <w:sz w:val="20"/>
                <w:szCs w:val="20"/>
              </w:rPr>
            </w:pPr>
          </w:p>
        </w:tc>
      </w:tr>
      <w:tr w:rsidR="0031170B" w14:paraId="3FACA733" w14:textId="77777777" w:rsidTr="006A127D">
        <w:tc>
          <w:tcPr>
            <w:tcW w:w="8784" w:type="dxa"/>
          </w:tcPr>
          <w:p w14:paraId="3348F621" w14:textId="77777777" w:rsidR="0031170B" w:rsidRPr="00EF74F8" w:rsidRDefault="0031170B" w:rsidP="00F3026D">
            <w:pPr>
              <w:rPr>
                <w:rFonts w:asciiTheme="minorHAnsi" w:hAnsiTheme="minorHAnsi" w:cstheme="minorHAnsi"/>
                <w:sz w:val="20"/>
                <w:szCs w:val="20"/>
              </w:rPr>
            </w:pPr>
            <w:r w:rsidRPr="00EF74F8">
              <w:rPr>
                <w:rFonts w:asciiTheme="minorHAnsi" w:hAnsiTheme="minorHAnsi" w:cstheme="minorHAnsi"/>
                <w:sz w:val="20"/>
                <w:szCs w:val="20"/>
              </w:rPr>
              <w:t xml:space="preserve">The </w:t>
            </w:r>
            <w:r>
              <w:rPr>
                <w:rFonts w:asciiTheme="minorHAnsi" w:hAnsiTheme="minorHAnsi" w:cstheme="minorHAnsi"/>
                <w:sz w:val="20"/>
                <w:szCs w:val="20"/>
              </w:rPr>
              <w:t>WRaP</w:t>
            </w:r>
            <w:r w:rsidRPr="00EF74F8">
              <w:rPr>
                <w:rFonts w:asciiTheme="minorHAnsi" w:hAnsiTheme="minorHAnsi" w:cstheme="minorHAnsi"/>
                <w:sz w:val="20"/>
                <w:szCs w:val="20"/>
              </w:rPr>
              <w:t xml:space="preserve"> 2.0 FASD instructional coach did a classroom observation.</w:t>
            </w:r>
          </w:p>
        </w:tc>
        <w:tc>
          <w:tcPr>
            <w:tcW w:w="566" w:type="dxa"/>
          </w:tcPr>
          <w:p w14:paraId="11172329" w14:textId="77777777" w:rsidR="0031170B" w:rsidRPr="00EF74F8" w:rsidRDefault="0031170B" w:rsidP="00F3026D">
            <w:pPr>
              <w:rPr>
                <w:rFonts w:asciiTheme="minorHAnsi" w:hAnsiTheme="minorHAnsi" w:cstheme="minorHAnsi"/>
                <w:sz w:val="20"/>
                <w:szCs w:val="20"/>
              </w:rPr>
            </w:pPr>
          </w:p>
        </w:tc>
      </w:tr>
      <w:tr w:rsidR="0031170B" w14:paraId="1CA6E0F0" w14:textId="77777777" w:rsidTr="006A127D">
        <w:tc>
          <w:tcPr>
            <w:tcW w:w="8784" w:type="dxa"/>
          </w:tcPr>
          <w:p w14:paraId="5D97180E" w14:textId="77777777" w:rsidR="0031170B" w:rsidRPr="00EF74F8" w:rsidRDefault="0031170B" w:rsidP="00F3026D">
            <w:pPr>
              <w:rPr>
                <w:rFonts w:asciiTheme="minorHAnsi" w:hAnsiTheme="minorHAnsi" w:cstheme="minorHAnsi"/>
                <w:sz w:val="20"/>
                <w:szCs w:val="20"/>
              </w:rPr>
            </w:pPr>
            <w:r w:rsidRPr="00EF74F8">
              <w:rPr>
                <w:rFonts w:asciiTheme="minorHAnsi" w:hAnsiTheme="minorHAnsi" w:cstheme="minorHAnsi"/>
                <w:sz w:val="20"/>
                <w:szCs w:val="20"/>
              </w:rPr>
              <w:t xml:space="preserve">The </w:t>
            </w:r>
            <w:r>
              <w:rPr>
                <w:rFonts w:asciiTheme="minorHAnsi" w:hAnsiTheme="minorHAnsi" w:cstheme="minorHAnsi"/>
                <w:sz w:val="20"/>
                <w:szCs w:val="20"/>
              </w:rPr>
              <w:t>WRaP</w:t>
            </w:r>
            <w:r w:rsidRPr="00EF74F8">
              <w:rPr>
                <w:rFonts w:asciiTheme="minorHAnsi" w:hAnsiTheme="minorHAnsi" w:cstheme="minorHAnsi"/>
                <w:sz w:val="20"/>
                <w:szCs w:val="20"/>
              </w:rPr>
              <w:t xml:space="preserve"> 2.0 FASD instructional coach offered at-the-elbow support.</w:t>
            </w:r>
          </w:p>
        </w:tc>
        <w:tc>
          <w:tcPr>
            <w:tcW w:w="566" w:type="dxa"/>
          </w:tcPr>
          <w:p w14:paraId="0882CAB3" w14:textId="77777777" w:rsidR="0031170B" w:rsidRPr="00EF74F8" w:rsidRDefault="0031170B" w:rsidP="00F3026D">
            <w:pPr>
              <w:rPr>
                <w:rFonts w:asciiTheme="minorHAnsi" w:hAnsiTheme="minorHAnsi" w:cstheme="minorHAnsi"/>
                <w:sz w:val="20"/>
                <w:szCs w:val="20"/>
              </w:rPr>
            </w:pPr>
          </w:p>
        </w:tc>
      </w:tr>
      <w:tr w:rsidR="0031170B" w14:paraId="2C4BE9A4" w14:textId="77777777" w:rsidTr="006A127D">
        <w:tc>
          <w:tcPr>
            <w:tcW w:w="8784" w:type="dxa"/>
          </w:tcPr>
          <w:p w14:paraId="49101B99" w14:textId="77777777" w:rsidR="0031170B" w:rsidRPr="00EF74F8" w:rsidRDefault="0031170B" w:rsidP="00F3026D">
            <w:pPr>
              <w:rPr>
                <w:rFonts w:asciiTheme="minorHAnsi" w:hAnsiTheme="minorHAnsi" w:cstheme="minorHAnsi"/>
                <w:sz w:val="20"/>
                <w:szCs w:val="20"/>
              </w:rPr>
            </w:pPr>
            <w:r w:rsidRPr="00EF74F8">
              <w:rPr>
                <w:rFonts w:asciiTheme="minorHAnsi" w:hAnsiTheme="minorHAnsi" w:cstheme="minorHAnsi"/>
                <w:sz w:val="20"/>
                <w:szCs w:val="20"/>
              </w:rPr>
              <w:t xml:space="preserve">The </w:t>
            </w:r>
            <w:r>
              <w:rPr>
                <w:rFonts w:asciiTheme="minorHAnsi" w:hAnsiTheme="minorHAnsi" w:cstheme="minorHAnsi"/>
                <w:sz w:val="20"/>
                <w:szCs w:val="20"/>
              </w:rPr>
              <w:t>WRaP</w:t>
            </w:r>
            <w:r w:rsidRPr="00EF74F8">
              <w:rPr>
                <w:rFonts w:asciiTheme="minorHAnsi" w:hAnsiTheme="minorHAnsi" w:cstheme="minorHAnsi"/>
                <w:sz w:val="20"/>
                <w:szCs w:val="20"/>
              </w:rPr>
              <w:t xml:space="preserve"> 2.0 FASD instructional coach helped with community connections for students with/possibly with FASD.</w:t>
            </w:r>
          </w:p>
        </w:tc>
        <w:tc>
          <w:tcPr>
            <w:tcW w:w="566" w:type="dxa"/>
          </w:tcPr>
          <w:p w14:paraId="09FF9035" w14:textId="77777777" w:rsidR="0031170B" w:rsidRPr="00EF74F8" w:rsidRDefault="0031170B" w:rsidP="00F3026D">
            <w:pPr>
              <w:rPr>
                <w:rFonts w:asciiTheme="minorHAnsi" w:hAnsiTheme="minorHAnsi" w:cstheme="minorHAnsi"/>
                <w:sz w:val="20"/>
                <w:szCs w:val="20"/>
              </w:rPr>
            </w:pPr>
          </w:p>
        </w:tc>
      </w:tr>
    </w:tbl>
    <w:p w14:paraId="774F0EBE" w14:textId="77777777" w:rsidR="0031170B" w:rsidRDefault="0031170B" w:rsidP="0031170B">
      <w:pPr>
        <w:rPr>
          <w:rFonts w:asciiTheme="minorHAnsi" w:eastAsiaTheme="majorEastAsia" w:hAnsiTheme="minorHAnsi" w:cstheme="minorHAnsi"/>
          <w:sz w:val="22"/>
          <w:szCs w:val="22"/>
          <w:shd w:val="clear" w:color="auto" w:fill="FFFFFF"/>
        </w:rPr>
      </w:pPr>
    </w:p>
    <w:tbl>
      <w:tblPr>
        <w:tblStyle w:val="GridTable1Light-Accent2"/>
        <w:tblW w:w="0" w:type="auto"/>
        <w:tblLook w:val="0420" w:firstRow="1" w:lastRow="0" w:firstColumn="0" w:lastColumn="0" w:noHBand="0" w:noVBand="1"/>
      </w:tblPr>
      <w:tblGrid>
        <w:gridCol w:w="4624"/>
        <w:gridCol w:w="637"/>
        <w:gridCol w:w="698"/>
        <w:gridCol w:w="1258"/>
        <w:gridCol w:w="708"/>
        <w:gridCol w:w="706"/>
        <w:gridCol w:w="719"/>
      </w:tblGrid>
      <w:tr w:rsidR="0031170B" w14:paraId="0C768107" w14:textId="77777777" w:rsidTr="00F3026D">
        <w:trPr>
          <w:cnfStyle w:val="100000000000" w:firstRow="1" w:lastRow="0" w:firstColumn="0" w:lastColumn="0" w:oddVBand="0" w:evenVBand="0" w:oddHBand="0" w:evenHBand="0" w:firstRowFirstColumn="0" w:firstRowLastColumn="0" w:lastRowFirstColumn="0" w:lastRowLastColumn="0"/>
        </w:trPr>
        <w:tc>
          <w:tcPr>
            <w:tcW w:w="4774" w:type="dxa"/>
          </w:tcPr>
          <w:p w14:paraId="2EF58AE2" w14:textId="77777777" w:rsidR="0031170B" w:rsidRPr="00AF0014" w:rsidRDefault="0031170B" w:rsidP="0031170B">
            <w:pPr>
              <w:pStyle w:val="ListParagraph"/>
              <w:numPr>
                <w:ilvl w:val="0"/>
                <w:numId w:val="1"/>
              </w:numPr>
              <w:spacing w:after="120"/>
              <w:rPr>
                <w:rFonts w:asciiTheme="minorHAnsi" w:eastAsiaTheme="majorEastAsia" w:hAnsiTheme="minorHAnsi" w:cstheme="minorHAnsi"/>
                <w:sz w:val="20"/>
                <w:szCs w:val="20"/>
                <w:shd w:val="clear" w:color="auto" w:fill="FFFFFF"/>
              </w:rPr>
            </w:pPr>
            <w:r w:rsidRPr="00AF0014">
              <w:rPr>
                <w:rFonts w:asciiTheme="minorHAnsi" w:hAnsiTheme="minorHAnsi" w:cstheme="minorHAnsi"/>
                <w:sz w:val="20"/>
                <w:szCs w:val="20"/>
              </w:rPr>
              <w:t xml:space="preserve">Please rate the </w:t>
            </w:r>
            <w:r>
              <w:rPr>
                <w:rFonts w:asciiTheme="minorHAnsi" w:hAnsiTheme="minorHAnsi" w:cstheme="minorHAnsi"/>
                <w:sz w:val="20"/>
                <w:szCs w:val="20"/>
              </w:rPr>
              <w:t>WRaP</w:t>
            </w:r>
            <w:r w:rsidRPr="00AF0014">
              <w:rPr>
                <w:rFonts w:asciiTheme="minorHAnsi" w:hAnsiTheme="minorHAnsi" w:cstheme="minorHAnsi"/>
                <w:sz w:val="20"/>
                <w:szCs w:val="20"/>
              </w:rPr>
              <w:t xml:space="preserve"> 2.0 FASD instructional coach in the following areas</w:t>
            </w:r>
          </w:p>
        </w:tc>
        <w:tc>
          <w:tcPr>
            <w:tcW w:w="610" w:type="dxa"/>
          </w:tcPr>
          <w:p w14:paraId="1CDDBD52"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Very poor</w:t>
            </w:r>
          </w:p>
        </w:tc>
        <w:tc>
          <w:tcPr>
            <w:tcW w:w="701" w:type="dxa"/>
          </w:tcPr>
          <w:p w14:paraId="01B4B5A1"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Poor</w:t>
            </w:r>
          </w:p>
        </w:tc>
        <w:tc>
          <w:tcPr>
            <w:tcW w:w="1141" w:type="dxa"/>
          </w:tcPr>
          <w:p w14:paraId="0CA895DE"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Acceptable</w:t>
            </w:r>
          </w:p>
        </w:tc>
        <w:tc>
          <w:tcPr>
            <w:tcW w:w="708" w:type="dxa"/>
          </w:tcPr>
          <w:p w14:paraId="3A8A17DA"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Good</w:t>
            </w:r>
          </w:p>
        </w:tc>
        <w:tc>
          <w:tcPr>
            <w:tcW w:w="708" w:type="dxa"/>
          </w:tcPr>
          <w:p w14:paraId="5EC1EB7D"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Very good</w:t>
            </w:r>
          </w:p>
        </w:tc>
        <w:tc>
          <w:tcPr>
            <w:tcW w:w="708" w:type="dxa"/>
          </w:tcPr>
          <w:p w14:paraId="5073FB24"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Don’t know</w:t>
            </w:r>
          </w:p>
        </w:tc>
      </w:tr>
      <w:tr w:rsidR="0031170B" w14:paraId="0E303323" w14:textId="77777777" w:rsidTr="00F3026D">
        <w:tc>
          <w:tcPr>
            <w:tcW w:w="4774" w:type="dxa"/>
          </w:tcPr>
          <w:p w14:paraId="3940A111"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The WRaP 2.0 FASD instructional coach’s knowledge and understanding of the school environment</w:t>
            </w:r>
          </w:p>
        </w:tc>
        <w:tc>
          <w:tcPr>
            <w:tcW w:w="610" w:type="dxa"/>
          </w:tcPr>
          <w:p w14:paraId="7F6FD380"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0011DCE6"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48541FB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5E51D093"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03BB931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4E076EBD"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167BBE0C" w14:textId="77777777" w:rsidTr="00F3026D">
        <w:tc>
          <w:tcPr>
            <w:tcW w:w="4774" w:type="dxa"/>
          </w:tcPr>
          <w:p w14:paraId="6A267D76"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AF0014">
              <w:rPr>
                <w:rFonts w:asciiTheme="minorHAnsi" w:eastAsiaTheme="majorEastAsia" w:hAnsiTheme="minorHAnsi" w:cstheme="minorHAnsi"/>
                <w:sz w:val="20"/>
                <w:szCs w:val="20"/>
                <w:shd w:val="clear" w:color="auto" w:fill="FFFFFF"/>
              </w:rPr>
              <w:t xml:space="preserve">The </w:t>
            </w:r>
            <w:r>
              <w:rPr>
                <w:rFonts w:asciiTheme="minorHAnsi" w:eastAsiaTheme="majorEastAsia" w:hAnsiTheme="minorHAnsi" w:cstheme="minorHAnsi"/>
                <w:sz w:val="20"/>
                <w:szCs w:val="20"/>
                <w:shd w:val="clear" w:color="auto" w:fill="FFFFFF"/>
              </w:rPr>
              <w:t>WRaP</w:t>
            </w:r>
            <w:r w:rsidRPr="00AF0014">
              <w:rPr>
                <w:rFonts w:asciiTheme="minorHAnsi" w:eastAsiaTheme="majorEastAsia" w:hAnsiTheme="minorHAnsi" w:cstheme="minorHAnsi"/>
                <w:sz w:val="20"/>
                <w:szCs w:val="20"/>
                <w:shd w:val="clear" w:color="auto" w:fill="FFFFFF"/>
              </w:rPr>
              <w:t xml:space="preserve"> 2.0 FASD instructional coach</w:t>
            </w:r>
            <w:r>
              <w:rPr>
                <w:rFonts w:asciiTheme="minorHAnsi" w:eastAsiaTheme="majorEastAsia" w:hAnsiTheme="minorHAnsi" w:cstheme="minorHAnsi"/>
                <w:sz w:val="20"/>
                <w:szCs w:val="20"/>
                <w:shd w:val="clear" w:color="auto" w:fill="FFFFFF"/>
              </w:rPr>
              <w:t>’</w:t>
            </w:r>
            <w:r w:rsidRPr="00AF0014">
              <w:rPr>
                <w:rFonts w:asciiTheme="minorHAnsi" w:eastAsiaTheme="majorEastAsia" w:hAnsiTheme="minorHAnsi" w:cstheme="minorHAnsi"/>
                <w:sz w:val="20"/>
                <w:szCs w:val="20"/>
                <w:shd w:val="clear" w:color="auto" w:fill="FFFFFF"/>
              </w:rPr>
              <w:t>s knowledge and understanding of FASD-informed classroom and teaching strategies</w:t>
            </w:r>
          </w:p>
        </w:tc>
        <w:tc>
          <w:tcPr>
            <w:tcW w:w="610" w:type="dxa"/>
          </w:tcPr>
          <w:p w14:paraId="61A7F71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03BF751E"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62FCBD1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14EFEAB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530D090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362076D6"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7BE50643" w14:textId="77777777" w:rsidTr="00F3026D">
        <w:tc>
          <w:tcPr>
            <w:tcW w:w="4774" w:type="dxa"/>
          </w:tcPr>
          <w:p w14:paraId="24367EB8"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AF0014">
              <w:rPr>
                <w:rFonts w:asciiTheme="minorHAnsi" w:eastAsiaTheme="majorEastAsia" w:hAnsiTheme="minorHAnsi" w:cstheme="minorHAnsi"/>
                <w:sz w:val="20"/>
                <w:szCs w:val="20"/>
                <w:shd w:val="clear" w:color="auto" w:fill="FFFFFF"/>
              </w:rPr>
              <w:t xml:space="preserve">The </w:t>
            </w:r>
            <w:r>
              <w:rPr>
                <w:rFonts w:asciiTheme="minorHAnsi" w:eastAsiaTheme="majorEastAsia" w:hAnsiTheme="minorHAnsi" w:cstheme="minorHAnsi"/>
                <w:sz w:val="20"/>
                <w:szCs w:val="20"/>
                <w:shd w:val="clear" w:color="auto" w:fill="FFFFFF"/>
              </w:rPr>
              <w:t>WRaP</w:t>
            </w:r>
            <w:r w:rsidRPr="00AF0014">
              <w:rPr>
                <w:rFonts w:asciiTheme="minorHAnsi" w:eastAsiaTheme="majorEastAsia" w:hAnsiTheme="minorHAnsi" w:cstheme="minorHAnsi"/>
                <w:sz w:val="20"/>
                <w:szCs w:val="20"/>
                <w:shd w:val="clear" w:color="auto" w:fill="FFFFFF"/>
              </w:rPr>
              <w:t xml:space="preserve"> 2.0 FASD instructional coach</w:t>
            </w:r>
            <w:r>
              <w:rPr>
                <w:rFonts w:asciiTheme="minorHAnsi" w:eastAsiaTheme="majorEastAsia" w:hAnsiTheme="minorHAnsi" w:cstheme="minorHAnsi"/>
                <w:sz w:val="20"/>
                <w:szCs w:val="20"/>
                <w:shd w:val="clear" w:color="auto" w:fill="FFFFFF"/>
              </w:rPr>
              <w:t>’</w:t>
            </w:r>
            <w:r w:rsidRPr="00AF0014">
              <w:rPr>
                <w:rFonts w:asciiTheme="minorHAnsi" w:eastAsiaTheme="majorEastAsia" w:hAnsiTheme="minorHAnsi" w:cstheme="minorHAnsi"/>
                <w:sz w:val="20"/>
                <w:szCs w:val="20"/>
                <w:shd w:val="clear" w:color="auto" w:fill="FFFFFF"/>
              </w:rPr>
              <w:t>s knowledge and understanding of FASD-informed individualized learning plans</w:t>
            </w:r>
          </w:p>
        </w:tc>
        <w:tc>
          <w:tcPr>
            <w:tcW w:w="610" w:type="dxa"/>
          </w:tcPr>
          <w:p w14:paraId="59A820B3"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21FB544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41DD4584"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60C0C05A"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5DA03002"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655EAB78"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193ACA1E" w14:textId="77777777" w:rsidTr="00F3026D">
        <w:tc>
          <w:tcPr>
            <w:tcW w:w="4774" w:type="dxa"/>
          </w:tcPr>
          <w:p w14:paraId="1C2E3938"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AF0014">
              <w:rPr>
                <w:rFonts w:asciiTheme="minorHAnsi" w:eastAsiaTheme="majorEastAsia" w:hAnsiTheme="minorHAnsi" w:cstheme="minorHAnsi"/>
                <w:sz w:val="20"/>
                <w:szCs w:val="20"/>
                <w:shd w:val="clear" w:color="auto" w:fill="FFFFFF"/>
              </w:rPr>
              <w:t xml:space="preserve">The </w:t>
            </w:r>
            <w:r>
              <w:rPr>
                <w:rFonts w:asciiTheme="minorHAnsi" w:eastAsiaTheme="majorEastAsia" w:hAnsiTheme="minorHAnsi" w:cstheme="minorHAnsi"/>
                <w:sz w:val="20"/>
                <w:szCs w:val="20"/>
                <w:shd w:val="clear" w:color="auto" w:fill="FFFFFF"/>
              </w:rPr>
              <w:t>WRaP</w:t>
            </w:r>
            <w:r w:rsidRPr="00AF0014">
              <w:rPr>
                <w:rFonts w:asciiTheme="minorHAnsi" w:eastAsiaTheme="majorEastAsia" w:hAnsiTheme="minorHAnsi" w:cstheme="minorHAnsi"/>
                <w:sz w:val="20"/>
                <w:szCs w:val="20"/>
                <w:shd w:val="clear" w:color="auto" w:fill="FFFFFF"/>
              </w:rPr>
              <w:t xml:space="preserve"> 2.0 FASD instructional coach</w:t>
            </w:r>
            <w:r>
              <w:rPr>
                <w:rFonts w:asciiTheme="minorHAnsi" w:eastAsiaTheme="majorEastAsia" w:hAnsiTheme="minorHAnsi" w:cstheme="minorHAnsi"/>
                <w:sz w:val="20"/>
                <w:szCs w:val="20"/>
                <w:shd w:val="clear" w:color="auto" w:fill="FFFFFF"/>
              </w:rPr>
              <w:t>’</w:t>
            </w:r>
            <w:r w:rsidRPr="00AF0014">
              <w:rPr>
                <w:rFonts w:asciiTheme="minorHAnsi" w:eastAsiaTheme="majorEastAsia" w:hAnsiTheme="minorHAnsi" w:cstheme="minorHAnsi"/>
                <w:sz w:val="20"/>
                <w:szCs w:val="20"/>
                <w:shd w:val="clear" w:color="auto" w:fill="FFFFFF"/>
              </w:rPr>
              <w:t>s ability to support you and your school(s)/place(s) or work with FASD-related issues</w:t>
            </w:r>
          </w:p>
        </w:tc>
        <w:tc>
          <w:tcPr>
            <w:tcW w:w="610" w:type="dxa"/>
          </w:tcPr>
          <w:p w14:paraId="3455DD01"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5D0C4A06"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3B80C024"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5557F780"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2ABEBBD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72393F35"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bl>
    <w:p w14:paraId="7F68B018" w14:textId="77777777" w:rsidR="0031170B" w:rsidRPr="00AF0014" w:rsidRDefault="0031170B" w:rsidP="0031170B">
      <w:pPr>
        <w:rPr>
          <w:rFonts w:asciiTheme="minorHAnsi" w:hAnsiTheme="minorHAnsi" w:cstheme="minorHAnsi"/>
          <w:sz w:val="20"/>
          <w:szCs w:val="20"/>
        </w:rPr>
      </w:pPr>
    </w:p>
    <w:tbl>
      <w:tblPr>
        <w:tblStyle w:val="GridTable1Light-Accent2"/>
        <w:tblW w:w="0" w:type="auto"/>
        <w:tblLook w:val="0400" w:firstRow="0" w:lastRow="0" w:firstColumn="0" w:lastColumn="0" w:noHBand="0" w:noVBand="1"/>
      </w:tblPr>
      <w:tblGrid>
        <w:gridCol w:w="2419"/>
        <w:gridCol w:w="955"/>
        <w:gridCol w:w="245"/>
        <w:gridCol w:w="971"/>
        <w:gridCol w:w="266"/>
        <w:gridCol w:w="1252"/>
        <w:gridCol w:w="277"/>
        <w:gridCol w:w="1237"/>
        <w:gridCol w:w="258"/>
        <w:gridCol w:w="1212"/>
        <w:gridCol w:w="258"/>
      </w:tblGrid>
      <w:tr w:rsidR="0031170B" w14:paraId="62A7A272" w14:textId="77777777" w:rsidTr="00F3026D">
        <w:tc>
          <w:tcPr>
            <w:tcW w:w="2641" w:type="dxa"/>
          </w:tcPr>
          <w:p w14:paraId="6E3888B2" w14:textId="2C130CE0" w:rsidR="0031170B" w:rsidRPr="00AF0014" w:rsidRDefault="0031170B" w:rsidP="0031170B">
            <w:pPr>
              <w:pStyle w:val="ListParagraph"/>
              <w:numPr>
                <w:ilvl w:val="0"/>
                <w:numId w:val="1"/>
              </w:numPr>
              <w:spacing w:after="120"/>
              <w:rPr>
                <w:rFonts w:asciiTheme="minorHAnsi" w:hAnsiTheme="minorHAnsi" w:cstheme="minorHAnsi"/>
                <w:b/>
                <w:bCs/>
                <w:sz w:val="20"/>
                <w:szCs w:val="20"/>
              </w:rPr>
            </w:pPr>
            <w:r w:rsidRPr="00AF0014">
              <w:rPr>
                <w:rFonts w:asciiTheme="minorHAnsi" w:hAnsiTheme="minorHAnsi" w:cstheme="minorHAnsi"/>
                <w:b/>
                <w:bCs/>
                <w:sz w:val="20"/>
                <w:szCs w:val="20"/>
              </w:rPr>
              <w:t>How satisfied are you with the support you and your school(s)</w:t>
            </w:r>
            <w:r>
              <w:rPr>
                <w:rFonts w:asciiTheme="minorHAnsi" w:hAnsiTheme="minorHAnsi" w:cstheme="minorHAnsi"/>
                <w:b/>
                <w:bCs/>
                <w:sz w:val="20"/>
                <w:szCs w:val="20"/>
              </w:rPr>
              <w:t xml:space="preserve"> </w:t>
            </w:r>
            <w:r w:rsidRPr="00AF0014">
              <w:rPr>
                <w:rFonts w:asciiTheme="minorHAnsi" w:hAnsiTheme="minorHAnsi" w:cstheme="minorHAnsi"/>
                <w:b/>
                <w:bCs/>
                <w:sz w:val="20"/>
                <w:szCs w:val="20"/>
              </w:rPr>
              <w:t>/place</w:t>
            </w:r>
            <w:r>
              <w:rPr>
                <w:rFonts w:asciiTheme="minorHAnsi" w:hAnsiTheme="minorHAnsi" w:cstheme="minorHAnsi"/>
                <w:b/>
                <w:bCs/>
                <w:sz w:val="20"/>
                <w:szCs w:val="20"/>
              </w:rPr>
              <w:t>(</w:t>
            </w:r>
            <w:r w:rsidRPr="00AF0014">
              <w:rPr>
                <w:rFonts w:asciiTheme="minorHAnsi" w:hAnsiTheme="minorHAnsi" w:cstheme="minorHAnsi"/>
                <w:b/>
                <w:bCs/>
                <w:sz w:val="20"/>
                <w:szCs w:val="20"/>
              </w:rPr>
              <w:t>s</w:t>
            </w:r>
            <w:r>
              <w:rPr>
                <w:rFonts w:asciiTheme="minorHAnsi" w:hAnsiTheme="minorHAnsi" w:cstheme="minorHAnsi"/>
                <w:b/>
                <w:bCs/>
                <w:sz w:val="20"/>
                <w:szCs w:val="20"/>
              </w:rPr>
              <w:t>)</w:t>
            </w:r>
            <w:r w:rsidRPr="00AF0014">
              <w:rPr>
                <w:rFonts w:asciiTheme="minorHAnsi" w:hAnsiTheme="minorHAnsi" w:cstheme="minorHAnsi"/>
                <w:b/>
                <w:bCs/>
                <w:sz w:val="20"/>
                <w:szCs w:val="20"/>
              </w:rPr>
              <w:t xml:space="preserve"> of work received from the </w:t>
            </w:r>
            <w:r>
              <w:rPr>
                <w:rFonts w:asciiTheme="minorHAnsi" w:hAnsiTheme="minorHAnsi" w:cstheme="minorHAnsi"/>
                <w:b/>
                <w:bCs/>
                <w:sz w:val="20"/>
                <w:szCs w:val="20"/>
              </w:rPr>
              <w:t>WRaP</w:t>
            </w:r>
            <w:r w:rsidRPr="00AF0014">
              <w:rPr>
                <w:rFonts w:asciiTheme="minorHAnsi" w:hAnsiTheme="minorHAnsi" w:cstheme="minorHAnsi"/>
                <w:b/>
                <w:bCs/>
                <w:sz w:val="20"/>
                <w:szCs w:val="20"/>
              </w:rPr>
              <w:t xml:space="preserve"> 2.0 FASD instructional coach?</w:t>
            </w:r>
          </w:p>
        </w:tc>
        <w:tc>
          <w:tcPr>
            <w:tcW w:w="898" w:type="dxa"/>
          </w:tcPr>
          <w:p w14:paraId="09E0F7CC"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Very satisfied</w:t>
            </w:r>
          </w:p>
        </w:tc>
        <w:tc>
          <w:tcPr>
            <w:tcW w:w="253" w:type="dxa"/>
          </w:tcPr>
          <w:p w14:paraId="168F0C94" w14:textId="77777777" w:rsidR="0031170B" w:rsidRDefault="0031170B" w:rsidP="00F3026D">
            <w:pPr>
              <w:rPr>
                <w:rFonts w:asciiTheme="minorHAnsi" w:hAnsiTheme="minorHAnsi" w:cstheme="minorHAnsi"/>
                <w:sz w:val="20"/>
                <w:szCs w:val="20"/>
              </w:rPr>
            </w:pPr>
          </w:p>
        </w:tc>
        <w:tc>
          <w:tcPr>
            <w:tcW w:w="907" w:type="dxa"/>
          </w:tcPr>
          <w:p w14:paraId="08E2377A"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Satisfied</w:t>
            </w:r>
          </w:p>
        </w:tc>
        <w:tc>
          <w:tcPr>
            <w:tcW w:w="280" w:type="dxa"/>
          </w:tcPr>
          <w:p w14:paraId="6976EF27" w14:textId="77777777" w:rsidR="0031170B" w:rsidRDefault="0031170B" w:rsidP="00F3026D">
            <w:pPr>
              <w:rPr>
                <w:rFonts w:asciiTheme="minorHAnsi" w:hAnsiTheme="minorHAnsi" w:cstheme="minorHAnsi"/>
                <w:sz w:val="20"/>
                <w:szCs w:val="20"/>
              </w:rPr>
            </w:pPr>
          </w:p>
        </w:tc>
        <w:tc>
          <w:tcPr>
            <w:tcW w:w="1265" w:type="dxa"/>
          </w:tcPr>
          <w:p w14:paraId="12C18EFA"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Neither satisfied nor dissatisfied</w:t>
            </w:r>
          </w:p>
        </w:tc>
        <w:tc>
          <w:tcPr>
            <w:tcW w:w="295" w:type="dxa"/>
          </w:tcPr>
          <w:p w14:paraId="2696BE33" w14:textId="77777777" w:rsidR="0031170B" w:rsidRDefault="0031170B" w:rsidP="00F3026D">
            <w:pPr>
              <w:rPr>
                <w:rFonts w:asciiTheme="minorHAnsi" w:hAnsiTheme="minorHAnsi" w:cstheme="minorHAnsi"/>
                <w:sz w:val="20"/>
                <w:szCs w:val="20"/>
              </w:rPr>
            </w:pPr>
          </w:p>
        </w:tc>
        <w:tc>
          <w:tcPr>
            <w:tcW w:w="1140" w:type="dxa"/>
          </w:tcPr>
          <w:p w14:paraId="000B78E8"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Dissatisfied</w:t>
            </w:r>
          </w:p>
        </w:tc>
        <w:tc>
          <w:tcPr>
            <w:tcW w:w="270" w:type="dxa"/>
          </w:tcPr>
          <w:p w14:paraId="532A0F9B" w14:textId="77777777" w:rsidR="0031170B" w:rsidRDefault="0031170B" w:rsidP="00F3026D">
            <w:pPr>
              <w:rPr>
                <w:rFonts w:asciiTheme="minorHAnsi" w:hAnsiTheme="minorHAnsi" w:cstheme="minorHAnsi"/>
                <w:sz w:val="20"/>
                <w:szCs w:val="20"/>
              </w:rPr>
            </w:pPr>
          </w:p>
        </w:tc>
        <w:tc>
          <w:tcPr>
            <w:tcW w:w="1131" w:type="dxa"/>
          </w:tcPr>
          <w:p w14:paraId="0FA59769"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Very dissatisfied</w:t>
            </w:r>
          </w:p>
        </w:tc>
        <w:tc>
          <w:tcPr>
            <w:tcW w:w="270" w:type="dxa"/>
          </w:tcPr>
          <w:p w14:paraId="5EAE600C" w14:textId="77777777" w:rsidR="0031170B" w:rsidRDefault="0031170B" w:rsidP="00F3026D">
            <w:pPr>
              <w:rPr>
                <w:rFonts w:asciiTheme="minorHAnsi" w:hAnsiTheme="minorHAnsi" w:cstheme="minorHAnsi"/>
                <w:sz w:val="20"/>
                <w:szCs w:val="20"/>
              </w:rPr>
            </w:pPr>
          </w:p>
        </w:tc>
      </w:tr>
    </w:tbl>
    <w:p w14:paraId="540FD371" w14:textId="1AA6C688" w:rsidR="0031170B" w:rsidRDefault="0031170B" w:rsidP="0031170B"/>
    <w:p w14:paraId="0B1AFE04" w14:textId="77777777" w:rsidR="0031170B" w:rsidRDefault="0031170B">
      <w:pPr>
        <w:spacing w:after="160" w:line="278" w:lineRule="auto"/>
      </w:pPr>
      <w:r>
        <w:br w:type="page"/>
      </w:r>
    </w:p>
    <w:p w14:paraId="2188DD84" w14:textId="77777777" w:rsidR="0031170B" w:rsidRDefault="0031170B" w:rsidP="0031170B"/>
    <w:tbl>
      <w:tblPr>
        <w:tblStyle w:val="GridTable1Light-Accent2"/>
        <w:tblW w:w="0" w:type="auto"/>
        <w:tblLook w:val="0400" w:firstRow="0" w:lastRow="0" w:firstColumn="0" w:lastColumn="0" w:noHBand="0" w:noVBand="1"/>
      </w:tblPr>
      <w:tblGrid>
        <w:gridCol w:w="5524"/>
        <w:gridCol w:w="1134"/>
        <w:gridCol w:w="425"/>
        <w:gridCol w:w="567"/>
        <w:gridCol w:w="283"/>
        <w:gridCol w:w="1134"/>
        <w:gridCol w:w="283"/>
      </w:tblGrid>
      <w:tr w:rsidR="0031170B" w14:paraId="39C8595F" w14:textId="77777777" w:rsidTr="00F3026D">
        <w:tc>
          <w:tcPr>
            <w:tcW w:w="5524" w:type="dxa"/>
          </w:tcPr>
          <w:p w14:paraId="7E2F82B1" w14:textId="77777777" w:rsidR="0031170B" w:rsidRPr="00AF0014" w:rsidRDefault="0031170B" w:rsidP="0031170B">
            <w:pPr>
              <w:pStyle w:val="ListParagraph"/>
              <w:numPr>
                <w:ilvl w:val="0"/>
                <w:numId w:val="1"/>
              </w:numPr>
              <w:spacing w:after="120"/>
              <w:rPr>
                <w:rFonts w:asciiTheme="minorHAnsi" w:hAnsiTheme="minorHAnsi" w:cstheme="minorHAnsi"/>
                <w:sz w:val="20"/>
                <w:szCs w:val="20"/>
              </w:rPr>
            </w:pPr>
            <w:r w:rsidRPr="00AF0014">
              <w:rPr>
                <w:rFonts w:asciiTheme="minorHAnsi" w:hAnsiTheme="minorHAnsi" w:cstheme="minorHAnsi"/>
                <w:sz w:val="20"/>
                <w:szCs w:val="20"/>
              </w:rPr>
              <w:t xml:space="preserve">Have you ever interacted with </w:t>
            </w:r>
            <w:r w:rsidRPr="00AF0014">
              <w:rPr>
                <w:rFonts w:asciiTheme="minorHAnsi" w:hAnsiTheme="minorHAnsi" w:cstheme="minorHAnsi"/>
                <w:b/>
                <w:bCs/>
                <w:sz w:val="20"/>
                <w:szCs w:val="20"/>
              </w:rPr>
              <w:t xml:space="preserve">other FASD </w:t>
            </w:r>
            <w:r>
              <w:rPr>
                <w:rFonts w:asciiTheme="minorHAnsi" w:hAnsiTheme="minorHAnsi" w:cstheme="minorHAnsi"/>
                <w:b/>
                <w:bCs/>
                <w:sz w:val="20"/>
                <w:szCs w:val="20"/>
              </w:rPr>
              <w:t xml:space="preserve">service providers </w:t>
            </w:r>
            <w:r>
              <w:rPr>
                <w:rFonts w:asciiTheme="minorHAnsi" w:hAnsiTheme="minorHAnsi" w:cstheme="minorHAnsi"/>
                <w:sz w:val="20"/>
                <w:szCs w:val="20"/>
              </w:rPr>
              <w:t>in your region since 2022</w:t>
            </w:r>
            <w:r w:rsidRPr="00AF0014">
              <w:rPr>
                <w:rFonts w:asciiTheme="minorHAnsi" w:hAnsiTheme="minorHAnsi" w:cstheme="minorHAnsi"/>
                <w:sz w:val="20"/>
                <w:szCs w:val="20"/>
              </w:rPr>
              <w:t xml:space="preserve">  </w:t>
            </w:r>
          </w:p>
        </w:tc>
        <w:tc>
          <w:tcPr>
            <w:tcW w:w="1134" w:type="dxa"/>
          </w:tcPr>
          <w:p w14:paraId="7FB5CF09" w14:textId="77777777" w:rsidR="0031170B" w:rsidRPr="00EF74F8" w:rsidRDefault="0031170B" w:rsidP="00F3026D">
            <w:pPr>
              <w:jc w:val="right"/>
              <w:rPr>
                <w:rFonts w:asciiTheme="minorHAnsi" w:hAnsiTheme="minorHAnsi" w:cstheme="minorHAnsi"/>
                <w:sz w:val="20"/>
                <w:szCs w:val="20"/>
              </w:rPr>
            </w:pPr>
            <w:r w:rsidRPr="00EF74F8">
              <w:rPr>
                <w:rFonts w:asciiTheme="minorHAnsi" w:hAnsiTheme="minorHAnsi" w:cstheme="minorHAnsi"/>
                <w:sz w:val="20"/>
                <w:szCs w:val="20"/>
              </w:rPr>
              <w:t>Yes</w:t>
            </w:r>
          </w:p>
        </w:tc>
        <w:tc>
          <w:tcPr>
            <w:tcW w:w="425" w:type="dxa"/>
          </w:tcPr>
          <w:p w14:paraId="7CD48D84" w14:textId="77777777" w:rsidR="0031170B" w:rsidRPr="00EF74F8" w:rsidRDefault="0031170B" w:rsidP="00F3026D">
            <w:pPr>
              <w:rPr>
                <w:rFonts w:asciiTheme="minorHAnsi" w:hAnsiTheme="minorHAnsi" w:cstheme="minorHAnsi"/>
                <w:sz w:val="20"/>
                <w:szCs w:val="20"/>
              </w:rPr>
            </w:pPr>
          </w:p>
        </w:tc>
        <w:tc>
          <w:tcPr>
            <w:tcW w:w="567" w:type="dxa"/>
          </w:tcPr>
          <w:p w14:paraId="01460DE6" w14:textId="77777777" w:rsidR="0031170B" w:rsidRPr="00EF74F8" w:rsidRDefault="0031170B" w:rsidP="00F3026D">
            <w:pPr>
              <w:jc w:val="right"/>
              <w:rPr>
                <w:rFonts w:asciiTheme="minorHAnsi" w:hAnsiTheme="minorHAnsi" w:cstheme="minorHAnsi"/>
                <w:sz w:val="20"/>
                <w:szCs w:val="20"/>
              </w:rPr>
            </w:pPr>
            <w:r w:rsidRPr="00EF74F8">
              <w:rPr>
                <w:rFonts w:asciiTheme="minorHAnsi" w:hAnsiTheme="minorHAnsi" w:cstheme="minorHAnsi"/>
                <w:sz w:val="20"/>
                <w:szCs w:val="20"/>
              </w:rPr>
              <w:t>No</w:t>
            </w:r>
          </w:p>
        </w:tc>
        <w:tc>
          <w:tcPr>
            <w:tcW w:w="283" w:type="dxa"/>
          </w:tcPr>
          <w:p w14:paraId="778FD74A" w14:textId="77777777" w:rsidR="0031170B" w:rsidRPr="00EF74F8" w:rsidRDefault="0031170B" w:rsidP="00F3026D">
            <w:pPr>
              <w:rPr>
                <w:rFonts w:asciiTheme="minorHAnsi" w:hAnsiTheme="minorHAnsi" w:cstheme="minorHAnsi"/>
                <w:sz w:val="20"/>
                <w:szCs w:val="20"/>
              </w:rPr>
            </w:pPr>
          </w:p>
        </w:tc>
        <w:tc>
          <w:tcPr>
            <w:tcW w:w="1134" w:type="dxa"/>
          </w:tcPr>
          <w:p w14:paraId="64432E90" w14:textId="77777777" w:rsidR="0031170B" w:rsidRPr="00EF74F8" w:rsidRDefault="0031170B" w:rsidP="00F3026D">
            <w:pPr>
              <w:jc w:val="right"/>
              <w:rPr>
                <w:rFonts w:asciiTheme="minorHAnsi" w:hAnsiTheme="minorHAnsi" w:cstheme="minorHAnsi"/>
                <w:sz w:val="20"/>
                <w:szCs w:val="20"/>
              </w:rPr>
            </w:pPr>
            <w:r w:rsidRPr="00EF74F8">
              <w:rPr>
                <w:rFonts w:asciiTheme="minorHAnsi" w:hAnsiTheme="minorHAnsi" w:cstheme="minorHAnsi"/>
                <w:sz w:val="20"/>
                <w:szCs w:val="20"/>
              </w:rPr>
              <w:t>Don’t remember</w:t>
            </w:r>
          </w:p>
        </w:tc>
        <w:tc>
          <w:tcPr>
            <w:tcW w:w="283" w:type="dxa"/>
          </w:tcPr>
          <w:p w14:paraId="005E3949" w14:textId="77777777" w:rsidR="0031170B" w:rsidRPr="00EF74F8" w:rsidRDefault="0031170B" w:rsidP="00F3026D">
            <w:pPr>
              <w:rPr>
                <w:rFonts w:asciiTheme="minorHAnsi" w:hAnsiTheme="minorHAnsi" w:cstheme="minorHAnsi"/>
                <w:sz w:val="20"/>
                <w:szCs w:val="20"/>
              </w:rPr>
            </w:pPr>
          </w:p>
        </w:tc>
      </w:tr>
    </w:tbl>
    <w:p w14:paraId="56195FAA" w14:textId="77777777" w:rsidR="0031170B" w:rsidRPr="00EF74F8" w:rsidRDefault="0031170B" w:rsidP="0031170B"/>
    <w:p w14:paraId="2677CFEE" w14:textId="3E5864F8" w:rsidR="0031170B" w:rsidRPr="00AF0014" w:rsidRDefault="0031170B" w:rsidP="0031170B">
      <w:pPr>
        <w:rPr>
          <w:rFonts w:asciiTheme="minorHAnsi" w:hAnsiTheme="minorHAnsi" w:cstheme="minorHAnsi"/>
          <w:i/>
          <w:iCs/>
          <w:sz w:val="20"/>
          <w:szCs w:val="20"/>
          <w:shd w:val="clear" w:color="auto" w:fill="FFFFFF"/>
        </w:rPr>
      </w:pPr>
      <w:r w:rsidRPr="00AF0014">
        <w:rPr>
          <w:rFonts w:asciiTheme="minorHAnsi" w:hAnsiTheme="minorHAnsi" w:cstheme="minorHAnsi"/>
          <w:i/>
          <w:iCs/>
          <w:sz w:val="20"/>
          <w:szCs w:val="20"/>
          <w:shd w:val="clear" w:color="auto" w:fill="FFFFFF"/>
        </w:rPr>
        <w:t>If you selected “yes”, please go to question 9.</w:t>
      </w:r>
      <w:r>
        <w:rPr>
          <w:rFonts w:asciiTheme="minorHAnsi" w:hAnsiTheme="minorHAnsi" w:cstheme="minorHAnsi"/>
          <w:i/>
          <w:iCs/>
          <w:sz w:val="20"/>
          <w:szCs w:val="20"/>
          <w:shd w:val="clear" w:color="auto" w:fill="FFFFFF"/>
        </w:rPr>
        <w:t xml:space="preserve"> </w:t>
      </w:r>
      <w:r w:rsidRPr="00AF0014">
        <w:rPr>
          <w:rFonts w:asciiTheme="minorHAnsi" w:hAnsiTheme="minorHAnsi" w:cstheme="minorHAnsi"/>
          <w:i/>
          <w:iCs/>
          <w:sz w:val="20"/>
          <w:szCs w:val="20"/>
          <w:shd w:val="clear" w:color="auto" w:fill="FFFFFF"/>
        </w:rPr>
        <w:t>If you selected “no” or “don’t’ remember”, please go to question 1</w:t>
      </w:r>
      <w:r w:rsidR="002F0BC6">
        <w:rPr>
          <w:rFonts w:asciiTheme="minorHAnsi" w:hAnsiTheme="minorHAnsi" w:cstheme="minorHAnsi"/>
          <w:i/>
          <w:iCs/>
          <w:sz w:val="20"/>
          <w:szCs w:val="20"/>
          <w:shd w:val="clear" w:color="auto" w:fill="FFFFFF"/>
        </w:rPr>
        <w:t>6</w:t>
      </w:r>
      <w:r w:rsidRPr="00AF0014">
        <w:rPr>
          <w:rFonts w:asciiTheme="minorHAnsi" w:hAnsiTheme="minorHAnsi" w:cstheme="minorHAnsi"/>
          <w:i/>
          <w:iCs/>
          <w:sz w:val="20"/>
          <w:szCs w:val="20"/>
          <w:shd w:val="clear" w:color="auto" w:fill="FFFFFF"/>
        </w:rPr>
        <w:t>.</w:t>
      </w:r>
    </w:p>
    <w:p w14:paraId="5D70A8C3" w14:textId="77777777" w:rsidR="0031170B" w:rsidRDefault="0031170B" w:rsidP="0031170B"/>
    <w:tbl>
      <w:tblPr>
        <w:tblStyle w:val="GridTable1Light-Accent2"/>
        <w:tblW w:w="0" w:type="auto"/>
        <w:tblLook w:val="0420" w:firstRow="1" w:lastRow="0" w:firstColumn="0" w:lastColumn="0" w:noHBand="0" w:noVBand="1"/>
      </w:tblPr>
      <w:tblGrid>
        <w:gridCol w:w="8926"/>
        <w:gridCol w:w="424"/>
      </w:tblGrid>
      <w:tr w:rsidR="0031170B" w14:paraId="693730C4" w14:textId="77777777" w:rsidTr="006A127D">
        <w:trPr>
          <w:cnfStyle w:val="100000000000" w:firstRow="1" w:lastRow="0" w:firstColumn="0" w:lastColumn="0" w:oddVBand="0" w:evenVBand="0" w:oddHBand="0" w:evenHBand="0" w:firstRowFirstColumn="0" w:firstRowLastColumn="0" w:lastRowFirstColumn="0" w:lastRowLastColumn="0"/>
        </w:trPr>
        <w:tc>
          <w:tcPr>
            <w:tcW w:w="8926" w:type="dxa"/>
          </w:tcPr>
          <w:p w14:paraId="46072FBC" w14:textId="77777777" w:rsidR="0031170B" w:rsidRPr="00AF0014" w:rsidRDefault="0031170B" w:rsidP="0031170B">
            <w:pPr>
              <w:pStyle w:val="ListParagraph"/>
              <w:numPr>
                <w:ilvl w:val="0"/>
                <w:numId w:val="1"/>
              </w:numPr>
              <w:spacing w:after="120"/>
              <w:rPr>
                <w:rFonts w:asciiTheme="minorHAnsi" w:hAnsiTheme="minorHAnsi" w:cstheme="minorHAnsi"/>
                <w:sz w:val="20"/>
                <w:szCs w:val="20"/>
              </w:rPr>
            </w:pPr>
            <w:r w:rsidRPr="00AF0014">
              <w:rPr>
                <w:rFonts w:asciiTheme="minorHAnsi" w:hAnsiTheme="minorHAnsi" w:cstheme="minorHAnsi"/>
                <w:sz w:val="20"/>
                <w:szCs w:val="20"/>
              </w:rPr>
              <w:t xml:space="preserve">If yes, how did you interact with </w:t>
            </w:r>
            <w:r>
              <w:rPr>
                <w:rFonts w:asciiTheme="minorHAnsi" w:hAnsiTheme="minorHAnsi" w:cstheme="minorHAnsi"/>
                <w:sz w:val="20"/>
                <w:szCs w:val="20"/>
              </w:rPr>
              <w:t>other FASD service provider(s)</w:t>
            </w:r>
            <w:r w:rsidRPr="00AF0014">
              <w:rPr>
                <w:rFonts w:asciiTheme="minorHAnsi" w:hAnsiTheme="minorHAnsi" w:cstheme="minorHAnsi"/>
                <w:sz w:val="20"/>
                <w:szCs w:val="20"/>
              </w:rPr>
              <w:t xml:space="preserve">?  Please check all that applies.  </w:t>
            </w:r>
          </w:p>
        </w:tc>
        <w:tc>
          <w:tcPr>
            <w:tcW w:w="424" w:type="dxa"/>
          </w:tcPr>
          <w:p w14:paraId="1CBF128B" w14:textId="77777777" w:rsidR="0031170B" w:rsidRPr="00EF74F8" w:rsidRDefault="0031170B" w:rsidP="00F3026D">
            <w:pPr>
              <w:rPr>
                <w:rFonts w:asciiTheme="minorHAnsi" w:hAnsiTheme="minorHAnsi" w:cstheme="minorHAnsi"/>
                <w:sz w:val="20"/>
                <w:szCs w:val="20"/>
              </w:rPr>
            </w:pPr>
          </w:p>
        </w:tc>
      </w:tr>
      <w:tr w:rsidR="0031170B" w14:paraId="320AE0CD" w14:textId="77777777" w:rsidTr="006A127D">
        <w:tc>
          <w:tcPr>
            <w:tcW w:w="8926" w:type="dxa"/>
          </w:tcPr>
          <w:p w14:paraId="0556B9FB" w14:textId="77777777" w:rsidR="0031170B" w:rsidRPr="00EF74F8" w:rsidRDefault="0031170B"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EF74F8">
              <w:rPr>
                <w:rFonts w:asciiTheme="minorHAnsi" w:hAnsiTheme="minorHAnsi" w:cstheme="minorHAnsi"/>
                <w:sz w:val="20"/>
                <w:szCs w:val="20"/>
              </w:rPr>
              <w:t xml:space="preserve"> facilitated a professional development session on FASD and FASD-informed strategies.</w:t>
            </w:r>
          </w:p>
        </w:tc>
        <w:tc>
          <w:tcPr>
            <w:tcW w:w="424" w:type="dxa"/>
          </w:tcPr>
          <w:p w14:paraId="6B297F70" w14:textId="77777777" w:rsidR="0031170B" w:rsidRPr="00EF74F8" w:rsidRDefault="0031170B" w:rsidP="00F3026D">
            <w:pPr>
              <w:rPr>
                <w:rFonts w:asciiTheme="minorHAnsi" w:hAnsiTheme="minorHAnsi" w:cstheme="minorHAnsi"/>
                <w:sz w:val="20"/>
                <w:szCs w:val="20"/>
              </w:rPr>
            </w:pPr>
          </w:p>
        </w:tc>
      </w:tr>
      <w:tr w:rsidR="0031170B" w14:paraId="7BC202EE" w14:textId="77777777" w:rsidTr="006A127D">
        <w:tc>
          <w:tcPr>
            <w:tcW w:w="8926" w:type="dxa"/>
          </w:tcPr>
          <w:p w14:paraId="665EEEB7" w14:textId="77777777" w:rsidR="0031170B" w:rsidRPr="00EF74F8" w:rsidRDefault="0031170B"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EF74F8">
              <w:rPr>
                <w:rFonts w:asciiTheme="minorHAnsi" w:hAnsiTheme="minorHAnsi" w:cstheme="minorHAnsi"/>
                <w:sz w:val="20"/>
                <w:szCs w:val="20"/>
              </w:rPr>
              <w:t xml:space="preserve"> shared information and resources about FASD and FASD-informed strategies.</w:t>
            </w:r>
          </w:p>
        </w:tc>
        <w:tc>
          <w:tcPr>
            <w:tcW w:w="424" w:type="dxa"/>
          </w:tcPr>
          <w:p w14:paraId="62F8BEF1" w14:textId="77777777" w:rsidR="0031170B" w:rsidRPr="00EF74F8" w:rsidRDefault="0031170B" w:rsidP="00F3026D">
            <w:pPr>
              <w:rPr>
                <w:rFonts w:asciiTheme="minorHAnsi" w:hAnsiTheme="minorHAnsi" w:cstheme="minorHAnsi"/>
                <w:sz w:val="20"/>
                <w:szCs w:val="20"/>
              </w:rPr>
            </w:pPr>
          </w:p>
        </w:tc>
      </w:tr>
      <w:tr w:rsidR="0031170B" w14:paraId="4C687D8F" w14:textId="77777777" w:rsidTr="006A127D">
        <w:tc>
          <w:tcPr>
            <w:tcW w:w="8926" w:type="dxa"/>
          </w:tcPr>
          <w:p w14:paraId="5CF76D6E" w14:textId="77777777" w:rsidR="0031170B" w:rsidRPr="00EF74F8" w:rsidRDefault="0031170B"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EF74F8">
              <w:rPr>
                <w:rFonts w:asciiTheme="minorHAnsi" w:hAnsiTheme="minorHAnsi" w:cstheme="minorHAnsi"/>
                <w:sz w:val="20"/>
                <w:szCs w:val="20"/>
              </w:rPr>
              <w:t xml:space="preserve"> participated in a case consultation or a meeting regarding a student with/possibly with FASD.</w:t>
            </w:r>
          </w:p>
        </w:tc>
        <w:tc>
          <w:tcPr>
            <w:tcW w:w="424" w:type="dxa"/>
          </w:tcPr>
          <w:p w14:paraId="1B2DF04D" w14:textId="77777777" w:rsidR="0031170B" w:rsidRPr="00EF74F8" w:rsidRDefault="0031170B" w:rsidP="00F3026D">
            <w:pPr>
              <w:rPr>
                <w:rFonts w:asciiTheme="minorHAnsi" w:hAnsiTheme="minorHAnsi" w:cstheme="minorHAnsi"/>
                <w:sz w:val="20"/>
                <w:szCs w:val="20"/>
              </w:rPr>
            </w:pPr>
          </w:p>
        </w:tc>
      </w:tr>
      <w:tr w:rsidR="0031170B" w14:paraId="48999271" w14:textId="77777777" w:rsidTr="006A127D">
        <w:tc>
          <w:tcPr>
            <w:tcW w:w="8926" w:type="dxa"/>
          </w:tcPr>
          <w:p w14:paraId="5FA5AAA4" w14:textId="77777777" w:rsidR="0031170B" w:rsidRPr="00EF74F8" w:rsidRDefault="0031170B"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EF74F8">
              <w:rPr>
                <w:rFonts w:asciiTheme="minorHAnsi" w:hAnsiTheme="minorHAnsi" w:cstheme="minorHAnsi"/>
                <w:sz w:val="20"/>
                <w:szCs w:val="20"/>
              </w:rPr>
              <w:t xml:space="preserve"> provided FASD-informed classroom learning support.</w:t>
            </w:r>
          </w:p>
        </w:tc>
        <w:tc>
          <w:tcPr>
            <w:tcW w:w="424" w:type="dxa"/>
          </w:tcPr>
          <w:p w14:paraId="719051A8" w14:textId="77777777" w:rsidR="0031170B" w:rsidRPr="00EF74F8" w:rsidRDefault="0031170B" w:rsidP="00F3026D">
            <w:pPr>
              <w:rPr>
                <w:rFonts w:asciiTheme="minorHAnsi" w:hAnsiTheme="minorHAnsi" w:cstheme="minorHAnsi"/>
                <w:sz w:val="20"/>
                <w:szCs w:val="20"/>
              </w:rPr>
            </w:pPr>
          </w:p>
        </w:tc>
      </w:tr>
      <w:tr w:rsidR="0031170B" w14:paraId="4865F393" w14:textId="77777777" w:rsidTr="006A127D">
        <w:tc>
          <w:tcPr>
            <w:tcW w:w="8926" w:type="dxa"/>
          </w:tcPr>
          <w:p w14:paraId="4693CEFE" w14:textId="77777777" w:rsidR="0031170B" w:rsidRPr="00EF74F8" w:rsidRDefault="0031170B"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EF74F8">
              <w:rPr>
                <w:rFonts w:asciiTheme="minorHAnsi" w:hAnsiTheme="minorHAnsi" w:cstheme="minorHAnsi"/>
                <w:sz w:val="20"/>
                <w:szCs w:val="20"/>
              </w:rPr>
              <w:t xml:space="preserve"> did a classroom observation.</w:t>
            </w:r>
          </w:p>
        </w:tc>
        <w:tc>
          <w:tcPr>
            <w:tcW w:w="424" w:type="dxa"/>
          </w:tcPr>
          <w:p w14:paraId="2F78CD3A" w14:textId="77777777" w:rsidR="0031170B" w:rsidRPr="00EF74F8" w:rsidRDefault="0031170B" w:rsidP="00F3026D">
            <w:pPr>
              <w:rPr>
                <w:rFonts w:asciiTheme="minorHAnsi" w:hAnsiTheme="minorHAnsi" w:cstheme="minorHAnsi"/>
                <w:sz w:val="20"/>
                <w:szCs w:val="20"/>
              </w:rPr>
            </w:pPr>
          </w:p>
        </w:tc>
      </w:tr>
      <w:tr w:rsidR="0031170B" w14:paraId="49480AF3" w14:textId="77777777" w:rsidTr="006A127D">
        <w:tc>
          <w:tcPr>
            <w:tcW w:w="8926" w:type="dxa"/>
          </w:tcPr>
          <w:p w14:paraId="0A3E2F83" w14:textId="77777777" w:rsidR="0031170B" w:rsidRPr="00EF74F8" w:rsidRDefault="0031170B"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EF74F8">
              <w:rPr>
                <w:rFonts w:asciiTheme="minorHAnsi" w:hAnsiTheme="minorHAnsi" w:cstheme="minorHAnsi"/>
                <w:sz w:val="20"/>
                <w:szCs w:val="20"/>
              </w:rPr>
              <w:t xml:space="preserve"> offered at-the-elbow support.</w:t>
            </w:r>
          </w:p>
        </w:tc>
        <w:tc>
          <w:tcPr>
            <w:tcW w:w="424" w:type="dxa"/>
          </w:tcPr>
          <w:p w14:paraId="0EB177A7" w14:textId="77777777" w:rsidR="0031170B" w:rsidRPr="00EF74F8" w:rsidRDefault="0031170B" w:rsidP="00F3026D">
            <w:pPr>
              <w:rPr>
                <w:rFonts w:asciiTheme="minorHAnsi" w:hAnsiTheme="minorHAnsi" w:cstheme="minorHAnsi"/>
                <w:sz w:val="20"/>
                <w:szCs w:val="20"/>
              </w:rPr>
            </w:pPr>
          </w:p>
        </w:tc>
      </w:tr>
      <w:tr w:rsidR="0031170B" w14:paraId="05581855" w14:textId="77777777" w:rsidTr="006A127D">
        <w:tc>
          <w:tcPr>
            <w:tcW w:w="8926" w:type="dxa"/>
          </w:tcPr>
          <w:p w14:paraId="6BD8D87A" w14:textId="77777777" w:rsidR="0031170B" w:rsidRPr="00EF74F8" w:rsidRDefault="0031170B"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EF74F8">
              <w:rPr>
                <w:rFonts w:asciiTheme="minorHAnsi" w:hAnsiTheme="minorHAnsi" w:cstheme="minorHAnsi"/>
                <w:sz w:val="20"/>
                <w:szCs w:val="20"/>
              </w:rPr>
              <w:t xml:space="preserve"> helped with community connections for students with/possibly with FASD.</w:t>
            </w:r>
          </w:p>
        </w:tc>
        <w:tc>
          <w:tcPr>
            <w:tcW w:w="424" w:type="dxa"/>
          </w:tcPr>
          <w:p w14:paraId="78F5B61B" w14:textId="77777777" w:rsidR="0031170B" w:rsidRPr="00EF74F8" w:rsidRDefault="0031170B" w:rsidP="00F3026D">
            <w:pPr>
              <w:rPr>
                <w:rFonts w:asciiTheme="minorHAnsi" w:hAnsiTheme="minorHAnsi" w:cstheme="minorHAnsi"/>
                <w:sz w:val="20"/>
                <w:szCs w:val="20"/>
              </w:rPr>
            </w:pPr>
          </w:p>
        </w:tc>
      </w:tr>
    </w:tbl>
    <w:p w14:paraId="1FAA255C" w14:textId="77777777" w:rsidR="0031170B" w:rsidRDefault="0031170B" w:rsidP="0031170B">
      <w:pPr>
        <w:rPr>
          <w:rFonts w:asciiTheme="minorHAnsi" w:eastAsiaTheme="majorEastAsia" w:hAnsiTheme="minorHAnsi" w:cstheme="minorHAnsi"/>
          <w:sz w:val="22"/>
          <w:szCs w:val="22"/>
          <w:shd w:val="clear" w:color="auto" w:fill="FFFFFF"/>
        </w:rPr>
      </w:pPr>
    </w:p>
    <w:tbl>
      <w:tblPr>
        <w:tblStyle w:val="GridTable1Light-Accent2"/>
        <w:tblW w:w="0" w:type="auto"/>
        <w:tblLook w:val="0420" w:firstRow="1" w:lastRow="0" w:firstColumn="0" w:lastColumn="0" w:noHBand="0" w:noVBand="1"/>
      </w:tblPr>
      <w:tblGrid>
        <w:gridCol w:w="4624"/>
        <w:gridCol w:w="637"/>
        <w:gridCol w:w="698"/>
        <w:gridCol w:w="1258"/>
        <w:gridCol w:w="708"/>
        <w:gridCol w:w="706"/>
        <w:gridCol w:w="719"/>
      </w:tblGrid>
      <w:tr w:rsidR="0031170B" w14:paraId="283A05BE" w14:textId="77777777" w:rsidTr="00F3026D">
        <w:trPr>
          <w:cnfStyle w:val="100000000000" w:firstRow="1" w:lastRow="0" w:firstColumn="0" w:lastColumn="0" w:oddVBand="0" w:evenVBand="0" w:oddHBand="0" w:evenHBand="0" w:firstRowFirstColumn="0" w:firstRowLastColumn="0" w:lastRowFirstColumn="0" w:lastRowLastColumn="0"/>
          <w:tblHeader/>
        </w:trPr>
        <w:tc>
          <w:tcPr>
            <w:tcW w:w="4774" w:type="dxa"/>
          </w:tcPr>
          <w:p w14:paraId="5D6801E7" w14:textId="77777777" w:rsidR="0031170B" w:rsidRPr="00AF0014" w:rsidRDefault="0031170B" w:rsidP="0031170B">
            <w:pPr>
              <w:pStyle w:val="ListParagraph"/>
              <w:numPr>
                <w:ilvl w:val="0"/>
                <w:numId w:val="1"/>
              </w:numPr>
              <w:spacing w:after="120"/>
              <w:rPr>
                <w:rFonts w:asciiTheme="minorHAnsi" w:eastAsiaTheme="majorEastAsia" w:hAnsiTheme="minorHAnsi" w:cstheme="minorHAnsi"/>
                <w:sz w:val="20"/>
                <w:szCs w:val="20"/>
                <w:shd w:val="clear" w:color="auto" w:fill="FFFFFF"/>
              </w:rPr>
            </w:pPr>
            <w:r w:rsidRPr="00AF0014">
              <w:rPr>
                <w:rFonts w:asciiTheme="minorHAnsi" w:hAnsiTheme="minorHAnsi" w:cstheme="minorHAnsi"/>
                <w:sz w:val="20"/>
                <w:szCs w:val="20"/>
              </w:rPr>
              <w:t xml:space="preserve">Please rate </w:t>
            </w:r>
            <w:r>
              <w:rPr>
                <w:rFonts w:asciiTheme="minorHAnsi" w:hAnsiTheme="minorHAnsi" w:cstheme="minorHAnsi"/>
                <w:sz w:val="20"/>
                <w:szCs w:val="20"/>
              </w:rPr>
              <w:t>the other FASD service provider(s)</w:t>
            </w:r>
            <w:r w:rsidRPr="00AF0014">
              <w:rPr>
                <w:rFonts w:asciiTheme="minorHAnsi" w:hAnsiTheme="minorHAnsi" w:cstheme="minorHAnsi"/>
                <w:sz w:val="20"/>
                <w:szCs w:val="20"/>
              </w:rPr>
              <w:t xml:space="preserve"> in the following areas</w:t>
            </w:r>
          </w:p>
        </w:tc>
        <w:tc>
          <w:tcPr>
            <w:tcW w:w="610" w:type="dxa"/>
          </w:tcPr>
          <w:p w14:paraId="7A1DDFB1"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Very poor</w:t>
            </w:r>
          </w:p>
        </w:tc>
        <w:tc>
          <w:tcPr>
            <w:tcW w:w="701" w:type="dxa"/>
          </w:tcPr>
          <w:p w14:paraId="671B9544"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Poor</w:t>
            </w:r>
          </w:p>
        </w:tc>
        <w:tc>
          <w:tcPr>
            <w:tcW w:w="1141" w:type="dxa"/>
          </w:tcPr>
          <w:p w14:paraId="283A373C"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Acceptable</w:t>
            </w:r>
          </w:p>
        </w:tc>
        <w:tc>
          <w:tcPr>
            <w:tcW w:w="708" w:type="dxa"/>
          </w:tcPr>
          <w:p w14:paraId="5C65B0FE"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Good</w:t>
            </w:r>
          </w:p>
        </w:tc>
        <w:tc>
          <w:tcPr>
            <w:tcW w:w="708" w:type="dxa"/>
          </w:tcPr>
          <w:p w14:paraId="4443E2F4"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Very good</w:t>
            </w:r>
          </w:p>
        </w:tc>
        <w:tc>
          <w:tcPr>
            <w:tcW w:w="708" w:type="dxa"/>
          </w:tcPr>
          <w:p w14:paraId="7B668CF1" w14:textId="77777777" w:rsidR="0031170B" w:rsidRPr="005F6288" w:rsidRDefault="0031170B"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Don’t know</w:t>
            </w:r>
          </w:p>
        </w:tc>
      </w:tr>
      <w:tr w:rsidR="0031170B" w14:paraId="5D73FB74" w14:textId="77777777" w:rsidTr="00F3026D">
        <w:tc>
          <w:tcPr>
            <w:tcW w:w="4774" w:type="dxa"/>
          </w:tcPr>
          <w:p w14:paraId="54FB1E2B"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Other FASD service provider(s)’ knowledge and understanding of the school environment</w:t>
            </w:r>
          </w:p>
        </w:tc>
        <w:tc>
          <w:tcPr>
            <w:tcW w:w="610" w:type="dxa"/>
          </w:tcPr>
          <w:p w14:paraId="40C130C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4E796EB4"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2398C782"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372A9115"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770C97B6"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39250D17"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15998728" w14:textId="77777777" w:rsidTr="00F3026D">
        <w:tc>
          <w:tcPr>
            <w:tcW w:w="4774" w:type="dxa"/>
          </w:tcPr>
          <w:p w14:paraId="458271A6"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 xml:space="preserve">Other FASD service provider(s)’ </w:t>
            </w:r>
            <w:r w:rsidRPr="00AF0014">
              <w:rPr>
                <w:rFonts w:asciiTheme="minorHAnsi" w:eastAsiaTheme="majorEastAsia" w:hAnsiTheme="minorHAnsi" w:cstheme="minorHAnsi"/>
                <w:sz w:val="20"/>
                <w:szCs w:val="20"/>
                <w:shd w:val="clear" w:color="auto" w:fill="FFFFFF"/>
              </w:rPr>
              <w:t>knowledge and understanding of FASD-informed classroom and teaching strategies</w:t>
            </w:r>
          </w:p>
        </w:tc>
        <w:tc>
          <w:tcPr>
            <w:tcW w:w="610" w:type="dxa"/>
          </w:tcPr>
          <w:p w14:paraId="384EC55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40F5AB38"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2BB64C8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0BA38276"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1AD0960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4F193881"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4001BE6A" w14:textId="77777777" w:rsidTr="00F3026D">
        <w:tc>
          <w:tcPr>
            <w:tcW w:w="4774" w:type="dxa"/>
          </w:tcPr>
          <w:p w14:paraId="3DE2B849"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 xml:space="preserve">Other FASD service provider(s)’ </w:t>
            </w:r>
            <w:r w:rsidRPr="00AF0014">
              <w:rPr>
                <w:rFonts w:asciiTheme="minorHAnsi" w:eastAsiaTheme="majorEastAsia" w:hAnsiTheme="minorHAnsi" w:cstheme="minorHAnsi"/>
                <w:sz w:val="20"/>
                <w:szCs w:val="20"/>
                <w:shd w:val="clear" w:color="auto" w:fill="FFFFFF"/>
              </w:rPr>
              <w:t>knowledge and understanding of FASD-informed individualized learning plans</w:t>
            </w:r>
          </w:p>
        </w:tc>
        <w:tc>
          <w:tcPr>
            <w:tcW w:w="610" w:type="dxa"/>
          </w:tcPr>
          <w:p w14:paraId="3DC4AF8C"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3D8F5E55"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4022BFDD"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10276B16"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5343F0C0"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7077D3B5"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r w:rsidR="0031170B" w14:paraId="652C5E5E" w14:textId="77777777" w:rsidTr="00F3026D">
        <w:tc>
          <w:tcPr>
            <w:tcW w:w="4774" w:type="dxa"/>
          </w:tcPr>
          <w:p w14:paraId="1DF2C57F" w14:textId="77777777" w:rsidR="0031170B" w:rsidRPr="005F6288" w:rsidRDefault="0031170B"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 xml:space="preserve">Other FASD service provider(s)’ </w:t>
            </w:r>
            <w:r w:rsidRPr="00AF0014">
              <w:rPr>
                <w:rFonts w:asciiTheme="minorHAnsi" w:eastAsiaTheme="majorEastAsia" w:hAnsiTheme="minorHAnsi" w:cstheme="minorHAnsi"/>
                <w:sz w:val="20"/>
                <w:szCs w:val="20"/>
                <w:shd w:val="clear" w:color="auto" w:fill="FFFFFF"/>
              </w:rPr>
              <w:t>ability to support you and your school(s)/place(s) or work with FASD-related issues</w:t>
            </w:r>
          </w:p>
        </w:tc>
        <w:tc>
          <w:tcPr>
            <w:tcW w:w="610" w:type="dxa"/>
          </w:tcPr>
          <w:p w14:paraId="058F5C93"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1" w:type="dxa"/>
          </w:tcPr>
          <w:p w14:paraId="67DF3929"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1141" w:type="dxa"/>
          </w:tcPr>
          <w:p w14:paraId="79A0B7DA"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25BA1DDC"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7018378B" w14:textId="77777777" w:rsidR="0031170B" w:rsidRPr="005F6288" w:rsidRDefault="0031170B" w:rsidP="00F3026D">
            <w:pPr>
              <w:rPr>
                <w:rFonts w:asciiTheme="minorHAnsi" w:eastAsiaTheme="majorEastAsia" w:hAnsiTheme="minorHAnsi" w:cstheme="minorHAnsi"/>
                <w:sz w:val="20"/>
                <w:szCs w:val="20"/>
                <w:shd w:val="clear" w:color="auto" w:fill="FFFFFF"/>
              </w:rPr>
            </w:pPr>
          </w:p>
        </w:tc>
        <w:tc>
          <w:tcPr>
            <w:tcW w:w="708" w:type="dxa"/>
          </w:tcPr>
          <w:p w14:paraId="6C17B94B" w14:textId="77777777" w:rsidR="0031170B" w:rsidRPr="005F6288" w:rsidRDefault="0031170B" w:rsidP="00F3026D">
            <w:pPr>
              <w:rPr>
                <w:rFonts w:asciiTheme="minorHAnsi" w:eastAsiaTheme="majorEastAsia" w:hAnsiTheme="minorHAnsi" w:cstheme="minorHAnsi"/>
                <w:sz w:val="20"/>
                <w:szCs w:val="20"/>
                <w:shd w:val="clear" w:color="auto" w:fill="FFFFFF"/>
              </w:rPr>
            </w:pPr>
          </w:p>
        </w:tc>
      </w:tr>
    </w:tbl>
    <w:p w14:paraId="722D1A2E" w14:textId="77777777" w:rsidR="0031170B" w:rsidRPr="00AF0014" w:rsidRDefault="0031170B" w:rsidP="0031170B">
      <w:pPr>
        <w:rPr>
          <w:rFonts w:asciiTheme="minorHAnsi" w:hAnsiTheme="minorHAnsi" w:cstheme="minorHAnsi"/>
          <w:sz w:val="20"/>
          <w:szCs w:val="20"/>
        </w:rPr>
      </w:pPr>
    </w:p>
    <w:tbl>
      <w:tblPr>
        <w:tblStyle w:val="GridTable1Light-Accent2"/>
        <w:tblW w:w="0" w:type="auto"/>
        <w:tblLook w:val="0400" w:firstRow="0" w:lastRow="0" w:firstColumn="0" w:lastColumn="0" w:noHBand="0" w:noVBand="1"/>
      </w:tblPr>
      <w:tblGrid>
        <w:gridCol w:w="2413"/>
        <w:gridCol w:w="955"/>
        <w:gridCol w:w="246"/>
        <w:gridCol w:w="971"/>
        <w:gridCol w:w="267"/>
        <w:gridCol w:w="1253"/>
        <w:gridCol w:w="278"/>
        <w:gridCol w:w="1237"/>
        <w:gridCol w:w="259"/>
        <w:gridCol w:w="1212"/>
        <w:gridCol w:w="259"/>
      </w:tblGrid>
      <w:tr w:rsidR="0031170B" w14:paraId="1CFCE26F" w14:textId="77777777" w:rsidTr="00F3026D">
        <w:tc>
          <w:tcPr>
            <w:tcW w:w="2641" w:type="dxa"/>
          </w:tcPr>
          <w:p w14:paraId="47525557" w14:textId="77777777" w:rsidR="0031170B" w:rsidRPr="00AF0014" w:rsidRDefault="0031170B" w:rsidP="0031170B">
            <w:pPr>
              <w:pStyle w:val="ListParagraph"/>
              <w:numPr>
                <w:ilvl w:val="0"/>
                <w:numId w:val="1"/>
              </w:numPr>
              <w:spacing w:after="120"/>
              <w:rPr>
                <w:rFonts w:asciiTheme="minorHAnsi" w:hAnsiTheme="minorHAnsi" w:cstheme="minorHAnsi"/>
                <w:b/>
                <w:bCs/>
                <w:sz w:val="20"/>
                <w:szCs w:val="20"/>
              </w:rPr>
            </w:pPr>
            <w:r w:rsidRPr="00AF0014">
              <w:rPr>
                <w:rFonts w:asciiTheme="minorHAnsi" w:hAnsiTheme="minorHAnsi" w:cstheme="minorHAnsi"/>
                <w:b/>
                <w:bCs/>
                <w:sz w:val="20"/>
                <w:szCs w:val="20"/>
              </w:rPr>
              <w:t>How satisfied are you with the support you and your school(s)</w:t>
            </w:r>
            <w:r>
              <w:rPr>
                <w:rFonts w:asciiTheme="minorHAnsi" w:hAnsiTheme="minorHAnsi" w:cstheme="minorHAnsi"/>
                <w:b/>
                <w:bCs/>
                <w:sz w:val="20"/>
                <w:szCs w:val="20"/>
              </w:rPr>
              <w:t xml:space="preserve"> </w:t>
            </w:r>
            <w:r w:rsidRPr="00AF0014">
              <w:rPr>
                <w:rFonts w:asciiTheme="minorHAnsi" w:hAnsiTheme="minorHAnsi" w:cstheme="minorHAnsi"/>
                <w:b/>
                <w:bCs/>
                <w:sz w:val="20"/>
                <w:szCs w:val="20"/>
              </w:rPr>
              <w:t xml:space="preserve">/places of work received from </w:t>
            </w:r>
            <w:r>
              <w:rPr>
                <w:rFonts w:asciiTheme="minorHAnsi" w:hAnsiTheme="minorHAnsi" w:cstheme="minorHAnsi"/>
                <w:b/>
                <w:bCs/>
                <w:sz w:val="20"/>
                <w:szCs w:val="20"/>
              </w:rPr>
              <w:t>other FASD service provider(s)</w:t>
            </w:r>
            <w:r w:rsidRPr="00AF0014">
              <w:rPr>
                <w:rFonts w:asciiTheme="minorHAnsi" w:hAnsiTheme="minorHAnsi" w:cstheme="minorHAnsi"/>
                <w:b/>
                <w:bCs/>
                <w:sz w:val="20"/>
                <w:szCs w:val="20"/>
              </w:rPr>
              <w:t>?</w:t>
            </w:r>
          </w:p>
        </w:tc>
        <w:tc>
          <w:tcPr>
            <w:tcW w:w="898" w:type="dxa"/>
          </w:tcPr>
          <w:p w14:paraId="3CA0C365"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Very satisfied</w:t>
            </w:r>
          </w:p>
        </w:tc>
        <w:tc>
          <w:tcPr>
            <w:tcW w:w="253" w:type="dxa"/>
          </w:tcPr>
          <w:p w14:paraId="7E74DCE5" w14:textId="77777777" w:rsidR="0031170B" w:rsidRDefault="0031170B" w:rsidP="00F3026D">
            <w:pPr>
              <w:rPr>
                <w:rFonts w:asciiTheme="minorHAnsi" w:hAnsiTheme="minorHAnsi" w:cstheme="minorHAnsi"/>
                <w:sz w:val="20"/>
                <w:szCs w:val="20"/>
              </w:rPr>
            </w:pPr>
          </w:p>
        </w:tc>
        <w:tc>
          <w:tcPr>
            <w:tcW w:w="907" w:type="dxa"/>
          </w:tcPr>
          <w:p w14:paraId="644B29E9"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Satisfied</w:t>
            </w:r>
          </w:p>
        </w:tc>
        <w:tc>
          <w:tcPr>
            <w:tcW w:w="280" w:type="dxa"/>
          </w:tcPr>
          <w:p w14:paraId="3293BF10" w14:textId="77777777" w:rsidR="0031170B" w:rsidRDefault="0031170B" w:rsidP="00F3026D">
            <w:pPr>
              <w:rPr>
                <w:rFonts w:asciiTheme="minorHAnsi" w:hAnsiTheme="minorHAnsi" w:cstheme="minorHAnsi"/>
                <w:sz w:val="20"/>
                <w:szCs w:val="20"/>
              </w:rPr>
            </w:pPr>
          </w:p>
        </w:tc>
        <w:tc>
          <w:tcPr>
            <w:tcW w:w="1265" w:type="dxa"/>
          </w:tcPr>
          <w:p w14:paraId="6915A678"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Neither satisfied nor dissatisfied</w:t>
            </w:r>
          </w:p>
        </w:tc>
        <w:tc>
          <w:tcPr>
            <w:tcW w:w="295" w:type="dxa"/>
          </w:tcPr>
          <w:p w14:paraId="7EA04BBE" w14:textId="77777777" w:rsidR="0031170B" w:rsidRDefault="0031170B" w:rsidP="00F3026D">
            <w:pPr>
              <w:rPr>
                <w:rFonts w:asciiTheme="minorHAnsi" w:hAnsiTheme="minorHAnsi" w:cstheme="minorHAnsi"/>
                <w:sz w:val="20"/>
                <w:szCs w:val="20"/>
              </w:rPr>
            </w:pPr>
          </w:p>
        </w:tc>
        <w:tc>
          <w:tcPr>
            <w:tcW w:w="1140" w:type="dxa"/>
          </w:tcPr>
          <w:p w14:paraId="6686A56B"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Dissatisfied</w:t>
            </w:r>
          </w:p>
        </w:tc>
        <w:tc>
          <w:tcPr>
            <w:tcW w:w="270" w:type="dxa"/>
          </w:tcPr>
          <w:p w14:paraId="5684DB34" w14:textId="77777777" w:rsidR="0031170B" w:rsidRDefault="0031170B" w:rsidP="00F3026D">
            <w:pPr>
              <w:rPr>
                <w:rFonts w:asciiTheme="minorHAnsi" w:hAnsiTheme="minorHAnsi" w:cstheme="minorHAnsi"/>
                <w:sz w:val="20"/>
                <w:szCs w:val="20"/>
              </w:rPr>
            </w:pPr>
          </w:p>
        </w:tc>
        <w:tc>
          <w:tcPr>
            <w:tcW w:w="1131" w:type="dxa"/>
          </w:tcPr>
          <w:p w14:paraId="41DA31DB"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Very dissatisfied</w:t>
            </w:r>
          </w:p>
        </w:tc>
        <w:tc>
          <w:tcPr>
            <w:tcW w:w="270" w:type="dxa"/>
          </w:tcPr>
          <w:p w14:paraId="6AB781D6" w14:textId="77777777" w:rsidR="0031170B" w:rsidRDefault="0031170B" w:rsidP="00F3026D">
            <w:pPr>
              <w:rPr>
                <w:rFonts w:asciiTheme="minorHAnsi" w:hAnsiTheme="minorHAnsi" w:cstheme="minorHAnsi"/>
                <w:sz w:val="20"/>
                <w:szCs w:val="20"/>
              </w:rPr>
            </w:pPr>
          </w:p>
        </w:tc>
      </w:tr>
    </w:tbl>
    <w:p w14:paraId="2C87812F" w14:textId="49DA7CD6" w:rsidR="0031170B" w:rsidRDefault="0031170B" w:rsidP="0031170B">
      <w:pPr>
        <w:rPr>
          <w:rFonts w:asciiTheme="minorHAnsi" w:hAnsiTheme="minorHAnsi" w:cstheme="minorHAnsi"/>
          <w:sz w:val="20"/>
          <w:szCs w:val="20"/>
          <w:shd w:val="clear" w:color="auto" w:fill="FFFFFF"/>
        </w:rPr>
      </w:pPr>
    </w:p>
    <w:p w14:paraId="5DF3E838" w14:textId="77777777" w:rsidR="0031170B" w:rsidRDefault="0031170B">
      <w:pPr>
        <w:spacing w:after="160" w:line="278" w:lineRule="auto"/>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br w:type="page"/>
      </w:r>
    </w:p>
    <w:p w14:paraId="0FE7C76E" w14:textId="77777777" w:rsidR="0031170B" w:rsidRPr="00867966" w:rsidRDefault="0031170B" w:rsidP="0031170B">
      <w:pPr>
        <w:rPr>
          <w:rFonts w:asciiTheme="minorHAnsi" w:hAnsiTheme="minorHAnsi" w:cstheme="minorHAnsi"/>
          <w:sz w:val="20"/>
          <w:szCs w:val="20"/>
          <w:shd w:val="clear" w:color="auto" w:fill="FFFFFF"/>
        </w:rPr>
      </w:pPr>
    </w:p>
    <w:p w14:paraId="6573BF24" w14:textId="77777777" w:rsidR="0031170B" w:rsidRPr="00867966" w:rsidRDefault="0031170B" w:rsidP="0031170B">
      <w:pPr>
        <w:pStyle w:val="ListParagraph"/>
        <w:numPr>
          <w:ilvl w:val="0"/>
          <w:numId w:val="1"/>
        </w:numPr>
        <w:spacing w:after="120"/>
        <w:rPr>
          <w:rFonts w:asciiTheme="minorHAnsi" w:hAnsiTheme="minorHAnsi" w:cstheme="minorHAnsi"/>
          <w:sz w:val="20"/>
          <w:szCs w:val="20"/>
        </w:rPr>
      </w:pPr>
      <w:r w:rsidRPr="00867966">
        <w:rPr>
          <w:rFonts w:asciiTheme="minorHAnsi" w:hAnsiTheme="minorHAnsi" w:cstheme="minorHAnsi"/>
          <w:sz w:val="20"/>
          <w:szCs w:val="20"/>
        </w:rPr>
        <w:t>Please use this section to describe steps taken to improve practice in your classroom and/or at your school(s)/place(s) of work because of the support received from the </w:t>
      </w:r>
      <w:r>
        <w:rPr>
          <w:rFonts w:asciiTheme="minorHAnsi" w:hAnsiTheme="minorHAnsi" w:cstheme="minorHAnsi"/>
          <w:b/>
          <w:bCs/>
          <w:sz w:val="20"/>
          <w:szCs w:val="20"/>
        </w:rPr>
        <w:t>WRaP</w:t>
      </w:r>
      <w:r w:rsidRPr="00867966">
        <w:rPr>
          <w:rFonts w:asciiTheme="minorHAnsi" w:hAnsiTheme="minorHAnsi" w:cstheme="minorHAnsi"/>
          <w:b/>
          <w:bCs/>
          <w:sz w:val="20"/>
          <w:szCs w:val="20"/>
        </w:rPr>
        <w:t xml:space="preserve"> 2.0 FASD instructional coach</w:t>
      </w:r>
      <w:r w:rsidRPr="00867966">
        <w:rPr>
          <w:rFonts w:asciiTheme="minorHAnsi" w:hAnsiTheme="minorHAnsi" w:cstheme="minorHAnsi"/>
          <w:sz w:val="20"/>
          <w:szCs w:val="20"/>
        </w:rPr>
        <w:t xml:space="preserve"> and/or </w:t>
      </w:r>
      <w:r w:rsidRPr="00867966">
        <w:rPr>
          <w:rFonts w:asciiTheme="minorHAnsi" w:hAnsiTheme="minorHAnsi" w:cstheme="minorHAnsi"/>
          <w:b/>
          <w:bCs/>
          <w:sz w:val="20"/>
          <w:szCs w:val="20"/>
        </w:rPr>
        <w:t>other FASD service providers</w:t>
      </w:r>
      <w:r w:rsidRPr="00867966">
        <w:rPr>
          <w:rFonts w:asciiTheme="minorHAnsi" w:hAnsiTheme="minorHAnsi" w:cstheme="minorHAnsi"/>
          <w:sz w:val="20"/>
          <w:szCs w:val="20"/>
        </w:rPr>
        <w:t>.</w:t>
      </w:r>
    </w:p>
    <w:p w14:paraId="2478A477" w14:textId="77777777" w:rsidR="0031170B" w:rsidRDefault="0031170B" w:rsidP="0031170B">
      <w:pPr>
        <w:rPr>
          <w:rFonts w:asciiTheme="minorHAnsi" w:hAnsiTheme="minorHAnsi" w:cstheme="minorHAnsi"/>
          <w:sz w:val="20"/>
          <w:szCs w:val="20"/>
        </w:rPr>
      </w:pPr>
    </w:p>
    <w:p w14:paraId="09FB3576" w14:textId="77777777" w:rsidR="0031170B" w:rsidRDefault="0031170B" w:rsidP="0031170B">
      <w:pPr>
        <w:rPr>
          <w:rFonts w:asciiTheme="minorHAnsi" w:hAnsiTheme="minorHAnsi" w:cstheme="minorHAnsi"/>
          <w:sz w:val="20"/>
          <w:szCs w:val="20"/>
        </w:rPr>
      </w:pPr>
    </w:p>
    <w:p w14:paraId="7FC8243C" w14:textId="77777777" w:rsidR="0031170B" w:rsidRDefault="0031170B" w:rsidP="0031170B">
      <w:pPr>
        <w:rPr>
          <w:rFonts w:asciiTheme="minorHAnsi" w:hAnsiTheme="minorHAnsi" w:cstheme="minorHAnsi"/>
          <w:sz w:val="20"/>
          <w:szCs w:val="20"/>
        </w:rPr>
      </w:pPr>
    </w:p>
    <w:p w14:paraId="51437F2A" w14:textId="77777777" w:rsidR="0031170B" w:rsidRDefault="0031170B" w:rsidP="0031170B">
      <w:pPr>
        <w:rPr>
          <w:rFonts w:asciiTheme="minorHAnsi" w:hAnsiTheme="minorHAnsi" w:cstheme="minorHAnsi"/>
          <w:sz w:val="20"/>
          <w:szCs w:val="20"/>
        </w:rPr>
      </w:pPr>
    </w:p>
    <w:p w14:paraId="2B44E444" w14:textId="77777777" w:rsidR="0031170B" w:rsidRPr="00867966" w:rsidRDefault="0031170B" w:rsidP="0031170B">
      <w:pPr>
        <w:rPr>
          <w:rFonts w:asciiTheme="minorHAnsi" w:hAnsiTheme="minorHAnsi" w:cstheme="minorHAnsi"/>
          <w:sz w:val="20"/>
          <w:szCs w:val="20"/>
        </w:rPr>
      </w:pPr>
    </w:p>
    <w:p w14:paraId="434A41A5" w14:textId="77777777" w:rsidR="0031170B" w:rsidRPr="00A96054" w:rsidRDefault="0031170B" w:rsidP="0031170B">
      <w:pPr>
        <w:pStyle w:val="ListParagraph"/>
        <w:numPr>
          <w:ilvl w:val="0"/>
          <w:numId w:val="1"/>
        </w:numPr>
        <w:spacing w:after="120"/>
        <w:rPr>
          <w:rFonts w:asciiTheme="minorHAnsi" w:hAnsiTheme="minorHAnsi" w:cstheme="minorHAnsi"/>
          <w:sz w:val="20"/>
          <w:szCs w:val="20"/>
        </w:rPr>
      </w:pPr>
      <w:r w:rsidRPr="00867966">
        <w:rPr>
          <w:rFonts w:asciiTheme="minorHAnsi" w:hAnsiTheme="minorHAnsi" w:cstheme="minorHAnsi"/>
          <w:sz w:val="20"/>
          <w:szCs w:val="20"/>
        </w:rPr>
        <w:t xml:space="preserve">Please share an example on how the </w:t>
      </w:r>
      <w:r>
        <w:rPr>
          <w:rFonts w:asciiTheme="minorHAnsi" w:hAnsiTheme="minorHAnsi" w:cstheme="minorHAnsi"/>
          <w:b/>
          <w:bCs/>
          <w:sz w:val="20"/>
          <w:szCs w:val="20"/>
        </w:rPr>
        <w:t>WRaP</w:t>
      </w:r>
      <w:r w:rsidRPr="00867966">
        <w:rPr>
          <w:rFonts w:asciiTheme="minorHAnsi" w:hAnsiTheme="minorHAnsi" w:cstheme="minorHAnsi"/>
          <w:b/>
          <w:bCs/>
          <w:sz w:val="20"/>
          <w:szCs w:val="20"/>
        </w:rPr>
        <w:t xml:space="preserve"> 2.0 FASD instructional coach</w:t>
      </w:r>
      <w:r w:rsidRPr="00867966">
        <w:rPr>
          <w:rFonts w:asciiTheme="minorHAnsi" w:hAnsiTheme="minorHAnsi" w:cstheme="minorHAnsi"/>
          <w:sz w:val="20"/>
          <w:szCs w:val="20"/>
        </w:rPr>
        <w:t xml:space="preserve"> and/or </w:t>
      </w:r>
      <w:r w:rsidRPr="00867966">
        <w:rPr>
          <w:rFonts w:asciiTheme="minorHAnsi" w:hAnsiTheme="minorHAnsi" w:cstheme="minorHAnsi"/>
          <w:b/>
          <w:bCs/>
          <w:sz w:val="20"/>
          <w:szCs w:val="20"/>
        </w:rPr>
        <w:t>other FASD service providers</w:t>
      </w:r>
      <w:r w:rsidRPr="00867966">
        <w:rPr>
          <w:rFonts w:asciiTheme="minorHAnsi" w:hAnsiTheme="minorHAnsi" w:cstheme="minorHAnsi"/>
          <w:sz w:val="20"/>
          <w:szCs w:val="20"/>
        </w:rPr>
        <w:t xml:space="preserve"> have contributed to making a difference in your classroom or your teaching style. </w:t>
      </w:r>
    </w:p>
    <w:p w14:paraId="12C53DAC" w14:textId="77777777" w:rsidR="0031170B" w:rsidRDefault="0031170B" w:rsidP="0031170B">
      <w:pPr>
        <w:rPr>
          <w:rFonts w:asciiTheme="minorHAnsi" w:hAnsiTheme="minorHAnsi" w:cstheme="minorHAnsi"/>
          <w:sz w:val="20"/>
          <w:szCs w:val="20"/>
        </w:rPr>
      </w:pPr>
    </w:p>
    <w:p w14:paraId="4CCF4A0B" w14:textId="77777777" w:rsidR="0031170B" w:rsidRDefault="0031170B" w:rsidP="0031170B">
      <w:pPr>
        <w:rPr>
          <w:rFonts w:asciiTheme="minorHAnsi" w:hAnsiTheme="minorHAnsi" w:cstheme="minorHAnsi"/>
          <w:sz w:val="20"/>
          <w:szCs w:val="20"/>
        </w:rPr>
      </w:pPr>
    </w:p>
    <w:p w14:paraId="238BCD7A" w14:textId="77777777" w:rsidR="0031170B" w:rsidRDefault="0031170B" w:rsidP="0031170B">
      <w:pPr>
        <w:rPr>
          <w:rFonts w:asciiTheme="minorHAnsi" w:hAnsiTheme="minorHAnsi" w:cstheme="minorHAnsi"/>
          <w:sz w:val="20"/>
          <w:szCs w:val="20"/>
        </w:rPr>
      </w:pPr>
    </w:p>
    <w:p w14:paraId="257C9DF2" w14:textId="77777777" w:rsidR="0031170B" w:rsidRDefault="0031170B" w:rsidP="0031170B">
      <w:pPr>
        <w:rPr>
          <w:rFonts w:asciiTheme="minorHAnsi" w:hAnsiTheme="minorHAnsi" w:cstheme="minorHAnsi"/>
          <w:sz w:val="20"/>
          <w:szCs w:val="20"/>
        </w:rPr>
      </w:pPr>
    </w:p>
    <w:p w14:paraId="5E9A6622" w14:textId="77777777" w:rsidR="0031170B" w:rsidRDefault="0031170B" w:rsidP="0031170B">
      <w:pPr>
        <w:rPr>
          <w:rFonts w:asciiTheme="minorHAnsi" w:hAnsiTheme="minorHAnsi" w:cstheme="minorHAnsi"/>
          <w:sz w:val="20"/>
          <w:szCs w:val="20"/>
        </w:rPr>
      </w:pPr>
    </w:p>
    <w:p w14:paraId="78C82C93" w14:textId="77777777" w:rsidR="0031170B" w:rsidRPr="00867966" w:rsidRDefault="0031170B" w:rsidP="0031170B">
      <w:pPr>
        <w:rPr>
          <w:rFonts w:asciiTheme="minorHAnsi" w:hAnsiTheme="minorHAnsi" w:cstheme="minorHAnsi"/>
          <w:sz w:val="20"/>
          <w:szCs w:val="20"/>
        </w:rPr>
      </w:pPr>
    </w:p>
    <w:p w14:paraId="33DBA416" w14:textId="77777777" w:rsidR="0031170B" w:rsidRPr="00867966" w:rsidRDefault="0031170B" w:rsidP="0031170B">
      <w:pPr>
        <w:pStyle w:val="ListParagraph"/>
        <w:numPr>
          <w:ilvl w:val="0"/>
          <w:numId w:val="1"/>
        </w:numPr>
        <w:spacing w:after="120"/>
        <w:rPr>
          <w:rFonts w:asciiTheme="minorHAnsi" w:hAnsiTheme="minorHAnsi" w:cstheme="minorHAnsi"/>
          <w:sz w:val="20"/>
          <w:szCs w:val="20"/>
        </w:rPr>
      </w:pPr>
      <w:r w:rsidRPr="00867966">
        <w:rPr>
          <w:rFonts w:asciiTheme="minorHAnsi" w:hAnsiTheme="minorHAnsi" w:cstheme="minorHAnsi"/>
          <w:sz w:val="20"/>
          <w:szCs w:val="20"/>
        </w:rPr>
        <w:t>Please share a story on how the </w:t>
      </w:r>
      <w:r>
        <w:rPr>
          <w:rFonts w:asciiTheme="minorHAnsi" w:hAnsiTheme="minorHAnsi" w:cstheme="minorHAnsi"/>
          <w:b/>
          <w:bCs/>
          <w:sz w:val="20"/>
          <w:szCs w:val="20"/>
        </w:rPr>
        <w:t>WRaP</w:t>
      </w:r>
      <w:r w:rsidRPr="00867966">
        <w:rPr>
          <w:rFonts w:asciiTheme="minorHAnsi" w:hAnsiTheme="minorHAnsi" w:cstheme="minorHAnsi"/>
          <w:b/>
          <w:bCs/>
          <w:sz w:val="20"/>
          <w:szCs w:val="20"/>
        </w:rPr>
        <w:t xml:space="preserve"> 2.0 FASD instructional coach</w:t>
      </w:r>
      <w:r w:rsidRPr="00867966">
        <w:rPr>
          <w:rFonts w:asciiTheme="minorHAnsi" w:hAnsiTheme="minorHAnsi" w:cstheme="minorHAnsi"/>
          <w:sz w:val="20"/>
          <w:szCs w:val="20"/>
        </w:rPr>
        <w:t> and/or </w:t>
      </w:r>
      <w:r w:rsidRPr="00867966">
        <w:rPr>
          <w:rFonts w:asciiTheme="minorHAnsi" w:hAnsiTheme="minorHAnsi" w:cstheme="minorHAnsi"/>
          <w:b/>
          <w:bCs/>
          <w:sz w:val="20"/>
          <w:szCs w:val="20"/>
        </w:rPr>
        <w:t>other FASD service providers</w:t>
      </w:r>
      <w:r w:rsidRPr="00867966">
        <w:rPr>
          <w:rFonts w:asciiTheme="minorHAnsi" w:hAnsiTheme="minorHAnsi" w:cstheme="minorHAnsi"/>
          <w:sz w:val="20"/>
          <w:szCs w:val="20"/>
        </w:rPr>
        <w:t> have contributed to a more positive school experience and/or steps taken to improved academic results for one of your students with/possibly with FASD. (Do not including any names or identifying information!)</w:t>
      </w:r>
    </w:p>
    <w:p w14:paraId="0C32A71A" w14:textId="77777777" w:rsidR="0031170B" w:rsidRDefault="0031170B" w:rsidP="0031170B">
      <w:pPr>
        <w:rPr>
          <w:rFonts w:asciiTheme="minorHAnsi" w:hAnsiTheme="minorHAnsi" w:cstheme="minorHAnsi"/>
          <w:sz w:val="20"/>
          <w:szCs w:val="20"/>
        </w:rPr>
      </w:pPr>
    </w:p>
    <w:p w14:paraId="190FFFC5" w14:textId="77777777" w:rsidR="0031170B" w:rsidRDefault="0031170B" w:rsidP="0031170B">
      <w:pPr>
        <w:rPr>
          <w:rFonts w:asciiTheme="minorHAnsi" w:hAnsiTheme="minorHAnsi" w:cstheme="minorHAnsi"/>
          <w:sz w:val="20"/>
          <w:szCs w:val="20"/>
        </w:rPr>
      </w:pPr>
    </w:p>
    <w:p w14:paraId="259CB04D" w14:textId="77777777" w:rsidR="0031170B" w:rsidRDefault="0031170B" w:rsidP="0031170B">
      <w:pPr>
        <w:rPr>
          <w:rFonts w:asciiTheme="minorHAnsi" w:hAnsiTheme="minorHAnsi" w:cstheme="minorHAnsi"/>
          <w:sz w:val="20"/>
          <w:szCs w:val="20"/>
        </w:rPr>
      </w:pPr>
    </w:p>
    <w:p w14:paraId="54ED8FDE" w14:textId="77777777" w:rsidR="0031170B" w:rsidRDefault="0031170B" w:rsidP="0031170B">
      <w:pPr>
        <w:rPr>
          <w:rFonts w:asciiTheme="minorHAnsi" w:hAnsiTheme="minorHAnsi" w:cstheme="minorHAnsi"/>
          <w:sz w:val="20"/>
          <w:szCs w:val="20"/>
        </w:rPr>
      </w:pPr>
    </w:p>
    <w:p w14:paraId="17234A93" w14:textId="77777777" w:rsidR="0031170B" w:rsidRDefault="0031170B" w:rsidP="0031170B">
      <w:pPr>
        <w:rPr>
          <w:rFonts w:asciiTheme="minorHAnsi" w:hAnsiTheme="minorHAnsi" w:cstheme="minorHAnsi"/>
          <w:sz w:val="20"/>
          <w:szCs w:val="20"/>
        </w:rPr>
      </w:pPr>
    </w:p>
    <w:p w14:paraId="7BC74280" w14:textId="77777777" w:rsidR="0031170B" w:rsidRPr="00867966" w:rsidRDefault="0031170B" w:rsidP="0031170B">
      <w:pPr>
        <w:rPr>
          <w:rFonts w:asciiTheme="minorHAnsi" w:hAnsiTheme="minorHAnsi" w:cstheme="minorHAnsi"/>
          <w:sz w:val="20"/>
          <w:szCs w:val="20"/>
        </w:rPr>
      </w:pPr>
    </w:p>
    <w:p w14:paraId="0E415263" w14:textId="77777777" w:rsidR="0031170B" w:rsidRPr="00867966" w:rsidRDefault="0031170B" w:rsidP="0031170B">
      <w:pPr>
        <w:pStyle w:val="ListParagraph"/>
        <w:numPr>
          <w:ilvl w:val="0"/>
          <w:numId w:val="1"/>
        </w:numPr>
        <w:spacing w:after="120"/>
        <w:rPr>
          <w:rFonts w:asciiTheme="minorHAnsi" w:hAnsiTheme="minorHAnsi" w:cstheme="minorHAnsi"/>
          <w:sz w:val="20"/>
          <w:szCs w:val="20"/>
        </w:rPr>
      </w:pPr>
      <w:r w:rsidRPr="00867966">
        <w:rPr>
          <w:rFonts w:asciiTheme="minorHAnsi" w:hAnsiTheme="minorHAnsi" w:cstheme="minorHAnsi"/>
          <w:sz w:val="20"/>
          <w:szCs w:val="20"/>
        </w:rPr>
        <w:t>Please use this section to comment on the challenges/roadblocks you and your school(s)/place</w:t>
      </w:r>
      <w:r>
        <w:rPr>
          <w:rFonts w:asciiTheme="minorHAnsi" w:hAnsiTheme="minorHAnsi" w:cstheme="minorHAnsi"/>
          <w:sz w:val="20"/>
          <w:szCs w:val="20"/>
        </w:rPr>
        <w:t>(s)</w:t>
      </w:r>
      <w:r w:rsidRPr="00867966">
        <w:rPr>
          <w:rFonts w:asciiTheme="minorHAnsi" w:hAnsiTheme="minorHAnsi" w:cstheme="minorHAnsi"/>
          <w:sz w:val="20"/>
          <w:szCs w:val="20"/>
        </w:rPr>
        <w:t xml:space="preserve"> of work experienced in interacting with the </w:t>
      </w:r>
      <w:r>
        <w:rPr>
          <w:rFonts w:asciiTheme="minorHAnsi" w:hAnsiTheme="minorHAnsi" w:cstheme="minorHAnsi"/>
          <w:b/>
          <w:bCs/>
          <w:sz w:val="20"/>
          <w:szCs w:val="20"/>
        </w:rPr>
        <w:t>WRaP</w:t>
      </w:r>
      <w:r w:rsidRPr="00867966">
        <w:rPr>
          <w:rFonts w:asciiTheme="minorHAnsi" w:hAnsiTheme="minorHAnsi" w:cstheme="minorHAnsi"/>
          <w:b/>
          <w:bCs/>
          <w:sz w:val="20"/>
          <w:szCs w:val="20"/>
        </w:rPr>
        <w:t xml:space="preserve"> 2.0 FASD instructional coach</w:t>
      </w:r>
      <w:r w:rsidRPr="00867966">
        <w:rPr>
          <w:rFonts w:asciiTheme="minorHAnsi" w:hAnsiTheme="minorHAnsi" w:cstheme="minorHAnsi"/>
          <w:sz w:val="20"/>
          <w:szCs w:val="20"/>
        </w:rPr>
        <w:t xml:space="preserve"> and/or </w:t>
      </w:r>
      <w:r w:rsidRPr="00867966">
        <w:rPr>
          <w:rFonts w:asciiTheme="minorHAnsi" w:hAnsiTheme="minorHAnsi" w:cstheme="minorHAnsi"/>
          <w:b/>
          <w:bCs/>
          <w:sz w:val="20"/>
          <w:szCs w:val="20"/>
        </w:rPr>
        <w:t xml:space="preserve">other FASD service providers </w:t>
      </w:r>
      <w:r w:rsidRPr="00867966">
        <w:rPr>
          <w:rFonts w:asciiTheme="minorHAnsi" w:hAnsiTheme="minorHAnsi" w:cstheme="minorHAnsi"/>
          <w:sz w:val="20"/>
          <w:szCs w:val="20"/>
        </w:rPr>
        <w:t>over the last 2 years, and how you overcame them.</w:t>
      </w:r>
    </w:p>
    <w:p w14:paraId="7B024D71" w14:textId="77777777" w:rsidR="0031170B" w:rsidRDefault="0031170B" w:rsidP="0031170B">
      <w:pPr>
        <w:rPr>
          <w:rFonts w:asciiTheme="minorHAnsi" w:hAnsiTheme="minorHAnsi" w:cstheme="minorHAnsi"/>
          <w:sz w:val="20"/>
          <w:szCs w:val="20"/>
        </w:rPr>
      </w:pPr>
    </w:p>
    <w:p w14:paraId="3537A009" w14:textId="77777777" w:rsidR="0031170B" w:rsidRDefault="0031170B" w:rsidP="0031170B">
      <w:pPr>
        <w:rPr>
          <w:rFonts w:asciiTheme="minorHAnsi" w:hAnsiTheme="minorHAnsi" w:cstheme="minorHAnsi"/>
          <w:sz w:val="20"/>
          <w:szCs w:val="20"/>
        </w:rPr>
      </w:pPr>
    </w:p>
    <w:p w14:paraId="15305CCD" w14:textId="77777777" w:rsidR="0031170B" w:rsidRDefault="0031170B" w:rsidP="0031170B">
      <w:pPr>
        <w:rPr>
          <w:rFonts w:asciiTheme="minorHAnsi" w:hAnsiTheme="minorHAnsi" w:cstheme="minorHAnsi"/>
          <w:sz w:val="20"/>
          <w:szCs w:val="20"/>
        </w:rPr>
      </w:pPr>
    </w:p>
    <w:p w14:paraId="0E3204BB" w14:textId="77777777" w:rsidR="0031170B" w:rsidRDefault="0031170B" w:rsidP="0031170B">
      <w:pPr>
        <w:rPr>
          <w:rFonts w:asciiTheme="minorHAnsi" w:hAnsiTheme="minorHAnsi" w:cstheme="minorHAnsi"/>
          <w:sz w:val="20"/>
          <w:szCs w:val="20"/>
        </w:rPr>
      </w:pPr>
    </w:p>
    <w:p w14:paraId="13577E28" w14:textId="77777777" w:rsidR="0031170B" w:rsidRDefault="0031170B" w:rsidP="0031170B">
      <w:pPr>
        <w:rPr>
          <w:rFonts w:asciiTheme="minorHAnsi" w:hAnsiTheme="minorHAnsi" w:cstheme="minorHAnsi"/>
          <w:sz w:val="20"/>
          <w:szCs w:val="20"/>
        </w:rPr>
      </w:pPr>
    </w:p>
    <w:p w14:paraId="45923F98" w14:textId="77777777" w:rsidR="0031170B" w:rsidRPr="00867966" w:rsidRDefault="0031170B" w:rsidP="0031170B">
      <w:pPr>
        <w:rPr>
          <w:rFonts w:asciiTheme="minorHAnsi" w:hAnsiTheme="minorHAnsi" w:cstheme="minorHAnsi"/>
          <w:sz w:val="20"/>
          <w:szCs w:val="20"/>
        </w:rPr>
      </w:pPr>
    </w:p>
    <w:p w14:paraId="2261F212" w14:textId="77777777" w:rsidR="0031170B" w:rsidRPr="00A96054" w:rsidRDefault="0031170B" w:rsidP="0031170B">
      <w:pPr>
        <w:pStyle w:val="ListParagraph"/>
        <w:numPr>
          <w:ilvl w:val="0"/>
          <w:numId w:val="1"/>
        </w:numPr>
        <w:spacing w:after="120"/>
        <w:rPr>
          <w:rFonts w:asciiTheme="minorHAnsi" w:hAnsiTheme="minorHAnsi" w:cstheme="minorHAnsi"/>
          <w:sz w:val="20"/>
          <w:szCs w:val="20"/>
        </w:rPr>
      </w:pPr>
      <w:r w:rsidRPr="00867966">
        <w:rPr>
          <w:rFonts w:asciiTheme="minorHAnsi" w:hAnsiTheme="minorHAnsi" w:cstheme="minorHAnsi"/>
          <w:sz w:val="20"/>
          <w:szCs w:val="20"/>
        </w:rPr>
        <w:t>Please use this section for suggestions you may have regarding enhanced partnerships or collaborations between schools, caregivers, and FASD Service Networks and/or FASD service providers.</w:t>
      </w:r>
    </w:p>
    <w:p w14:paraId="22906658" w14:textId="77777777" w:rsidR="0031170B" w:rsidRDefault="0031170B" w:rsidP="0031170B">
      <w:pPr>
        <w:rPr>
          <w:rFonts w:asciiTheme="minorHAnsi" w:hAnsiTheme="minorHAnsi" w:cstheme="minorHAnsi"/>
          <w:sz w:val="20"/>
          <w:szCs w:val="20"/>
        </w:rPr>
      </w:pPr>
    </w:p>
    <w:p w14:paraId="582EFCC9" w14:textId="77777777" w:rsidR="0031170B" w:rsidRDefault="0031170B" w:rsidP="0031170B">
      <w:pPr>
        <w:rPr>
          <w:rFonts w:asciiTheme="minorHAnsi" w:hAnsiTheme="minorHAnsi" w:cstheme="minorHAnsi"/>
          <w:sz w:val="20"/>
          <w:szCs w:val="20"/>
        </w:rPr>
      </w:pPr>
    </w:p>
    <w:p w14:paraId="4F4132C9" w14:textId="1346336C" w:rsidR="0031170B" w:rsidRDefault="0031170B">
      <w:pPr>
        <w:spacing w:after="160" w:line="278" w:lineRule="auto"/>
        <w:rPr>
          <w:rFonts w:asciiTheme="minorHAnsi" w:hAnsiTheme="minorHAnsi" w:cstheme="minorHAnsi"/>
          <w:sz w:val="20"/>
          <w:szCs w:val="20"/>
        </w:rPr>
      </w:pPr>
      <w:r>
        <w:rPr>
          <w:rFonts w:asciiTheme="minorHAnsi" w:hAnsiTheme="minorHAnsi" w:cstheme="minorHAnsi"/>
          <w:sz w:val="20"/>
          <w:szCs w:val="20"/>
        </w:rPr>
        <w:br w:type="page"/>
      </w:r>
    </w:p>
    <w:p w14:paraId="072F6704" w14:textId="77777777" w:rsidR="0031170B" w:rsidRDefault="0031170B" w:rsidP="0031170B">
      <w:pPr>
        <w:rPr>
          <w:rFonts w:asciiTheme="minorHAnsi" w:hAnsiTheme="minorHAnsi" w:cstheme="minorHAnsi"/>
          <w:sz w:val="20"/>
          <w:szCs w:val="20"/>
        </w:rPr>
      </w:pPr>
    </w:p>
    <w:tbl>
      <w:tblPr>
        <w:tblStyle w:val="GridTable1Light-Accent2"/>
        <w:tblW w:w="0" w:type="auto"/>
        <w:tblLook w:val="0420" w:firstRow="1" w:lastRow="0" w:firstColumn="0" w:lastColumn="0" w:noHBand="0" w:noVBand="1"/>
      </w:tblPr>
      <w:tblGrid>
        <w:gridCol w:w="3539"/>
        <w:gridCol w:w="284"/>
        <w:gridCol w:w="5103"/>
        <w:gridCol w:w="424"/>
      </w:tblGrid>
      <w:tr w:rsidR="0031170B" w14:paraId="2929976F" w14:textId="77777777" w:rsidTr="00F3026D">
        <w:trPr>
          <w:cnfStyle w:val="100000000000" w:firstRow="1" w:lastRow="0" w:firstColumn="0" w:lastColumn="0" w:oddVBand="0" w:evenVBand="0" w:oddHBand="0" w:evenHBand="0" w:firstRowFirstColumn="0" w:firstRowLastColumn="0" w:lastRowFirstColumn="0" w:lastRowLastColumn="0"/>
        </w:trPr>
        <w:tc>
          <w:tcPr>
            <w:tcW w:w="9350" w:type="dxa"/>
            <w:gridSpan w:val="4"/>
          </w:tcPr>
          <w:p w14:paraId="18B31497" w14:textId="77777777" w:rsidR="0031170B" w:rsidRPr="00867966" w:rsidRDefault="0031170B" w:rsidP="0031170B">
            <w:pPr>
              <w:pStyle w:val="ListParagraph"/>
              <w:numPr>
                <w:ilvl w:val="0"/>
                <w:numId w:val="1"/>
              </w:numPr>
              <w:spacing w:after="120"/>
              <w:rPr>
                <w:rFonts w:asciiTheme="minorHAnsi" w:hAnsiTheme="minorHAnsi" w:cstheme="minorHAnsi"/>
                <w:sz w:val="20"/>
                <w:szCs w:val="20"/>
              </w:rPr>
            </w:pPr>
            <w:r>
              <w:rPr>
                <w:rFonts w:asciiTheme="minorHAnsi" w:hAnsiTheme="minorHAnsi" w:cstheme="minorHAnsi"/>
                <w:sz w:val="20"/>
                <w:szCs w:val="20"/>
              </w:rPr>
              <w:t>What best describes you?</w:t>
            </w:r>
          </w:p>
        </w:tc>
      </w:tr>
      <w:tr w:rsidR="0031170B" w14:paraId="3EB75BD1" w14:textId="77777777" w:rsidTr="00F3026D">
        <w:tc>
          <w:tcPr>
            <w:tcW w:w="3539" w:type="dxa"/>
          </w:tcPr>
          <w:p w14:paraId="3BA3481A"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Teacher</w:t>
            </w:r>
          </w:p>
        </w:tc>
        <w:tc>
          <w:tcPr>
            <w:tcW w:w="284" w:type="dxa"/>
          </w:tcPr>
          <w:p w14:paraId="0211F1EE" w14:textId="77777777" w:rsidR="0031170B" w:rsidRDefault="0031170B" w:rsidP="00F3026D">
            <w:pPr>
              <w:rPr>
                <w:rFonts w:asciiTheme="minorHAnsi" w:hAnsiTheme="minorHAnsi" w:cstheme="minorHAnsi"/>
                <w:sz w:val="20"/>
                <w:szCs w:val="20"/>
              </w:rPr>
            </w:pPr>
          </w:p>
        </w:tc>
        <w:tc>
          <w:tcPr>
            <w:tcW w:w="5103" w:type="dxa"/>
          </w:tcPr>
          <w:p w14:paraId="057ADAD5"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Member of school leadership or administration</w:t>
            </w:r>
          </w:p>
        </w:tc>
        <w:tc>
          <w:tcPr>
            <w:tcW w:w="424" w:type="dxa"/>
          </w:tcPr>
          <w:p w14:paraId="5529C6AA" w14:textId="77777777" w:rsidR="0031170B" w:rsidRDefault="0031170B" w:rsidP="00F3026D">
            <w:pPr>
              <w:rPr>
                <w:rFonts w:asciiTheme="minorHAnsi" w:hAnsiTheme="minorHAnsi" w:cstheme="minorHAnsi"/>
                <w:sz w:val="20"/>
                <w:szCs w:val="20"/>
              </w:rPr>
            </w:pPr>
          </w:p>
        </w:tc>
      </w:tr>
      <w:tr w:rsidR="0031170B" w14:paraId="0638F86B" w14:textId="77777777" w:rsidTr="00F3026D">
        <w:tc>
          <w:tcPr>
            <w:tcW w:w="3539" w:type="dxa"/>
          </w:tcPr>
          <w:p w14:paraId="1B4A40FD"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Member of an education support team</w:t>
            </w:r>
          </w:p>
        </w:tc>
        <w:tc>
          <w:tcPr>
            <w:tcW w:w="284" w:type="dxa"/>
          </w:tcPr>
          <w:p w14:paraId="0AABD825" w14:textId="77777777" w:rsidR="0031170B" w:rsidRDefault="0031170B" w:rsidP="00F3026D">
            <w:pPr>
              <w:rPr>
                <w:rFonts w:asciiTheme="minorHAnsi" w:hAnsiTheme="minorHAnsi" w:cstheme="minorHAnsi"/>
                <w:sz w:val="20"/>
                <w:szCs w:val="20"/>
              </w:rPr>
            </w:pPr>
          </w:p>
        </w:tc>
        <w:tc>
          <w:tcPr>
            <w:tcW w:w="5103" w:type="dxa"/>
          </w:tcPr>
          <w:p w14:paraId="7D8FB9B0"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Other (please specify)</w:t>
            </w:r>
          </w:p>
        </w:tc>
        <w:tc>
          <w:tcPr>
            <w:tcW w:w="424" w:type="dxa"/>
          </w:tcPr>
          <w:p w14:paraId="0DD38243" w14:textId="77777777" w:rsidR="0031170B" w:rsidRDefault="0031170B" w:rsidP="00F3026D">
            <w:pPr>
              <w:rPr>
                <w:rFonts w:asciiTheme="minorHAnsi" w:hAnsiTheme="minorHAnsi" w:cstheme="minorHAnsi"/>
                <w:sz w:val="20"/>
                <w:szCs w:val="20"/>
              </w:rPr>
            </w:pPr>
          </w:p>
        </w:tc>
      </w:tr>
    </w:tbl>
    <w:p w14:paraId="529EDD90" w14:textId="77777777" w:rsidR="0031170B" w:rsidRDefault="0031170B" w:rsidP="0031170B"/>
    <w:tbl>
      <w:tblPr>
        <w:tblStyle w:val="GridTable1Light-Accent2"/>
        <w:tblW w:w="0" w:type="auto"/>
        <w:tblLook w:val="0420" w:firstRow="1" w:lastRow="0" w:firstColumn="0" w:lastColumn="0" w:noHBand="0" w:noVBand="1"/>
      </w:tblPr>
      <w:tblGrid>
        <w:gridCol w:w="8926"/>
        <w:gridCol w:w="424"/>
      </w:tblGrid>
      <w:tr w:rsidR="0031170B" w14:paraId="50327247" w14:textId="77777777" w:rsidTr="006A127D">
        <w:trPr>
          <w:cnfStyle w:val="100000000000" w:firstRow="1" w:lastRow="0" w:firstColumn="0" w:lastColumn="0" w:oddVBand="0" w:evenVBand="0" w:oddHBand="0" w:evenHBand="0" w:firstRowFirstColumn="0" w:firstRowLastColumn="0" w:lastRowFirstColumn="0" w:lastRowLastColumn="0"/>
        </w:trPr>
        <w:tc>
          <w:tcPr>
            <w:tcW w:w="8926" w:type="dxa"/>
          </w:tcPr>
          <w:p w14:paraId="33A6BC19" w14:textId="77777777" w:rsidR="0031170B" w:rsidRPr="00AF0014" w:rsidRDefault="0031170B" w:rsidP="0031170B">
            <w:pPr>
              <w:pStyle w:val="ListParagraph"/>
              <w:numPr>
                <w:ilvl w:val="0"/>
                <w:numId w:val="1"/>
              </w:numPr>
              <w:spacing w:after="120"/>
              <w:rPr>
                <w:rFonts w:asciiTheme="minorHAnsi" w:hAnsiTheme="minorHAnsi" w:cstheme="minorHAnsi"/>
                <w:sz w:val="20"/>
                <w:szCs w:val="20"/>
              </w:rPr>
            </w:pPr>
            <w:r>
              <w:rPr>
                <w:rFonts w:asciiTheme="minorHAnsi" w:hAnsiTheme="minorHAnsi" w:cstheme="minorHAnsi"/>
                <w:sz w:val="20"/>
                <w:szCs w:val="20"/>
              </w:rPr>
              <w:t>Please identify the community closest to your school(s)/place(s) of work</w:t>
            </w:r>
          </w:p>
        </w:tc>
        <w:tc>
          <w:tcPr>
            <w:tcW w:w="424" w:type="dxa"/>
          </w:tcPr>
          <w:p w14:paraId="1E8ADC4F" w14:textId="77777777" w:rsidR="0031170B" w:rsidRPr="00EF74F8" w:rsidRDefault="0031170B" w:rsidP="00F3026D">
            <w:pPr>
              <w:rPr>
                <w:rFonts w:asciiTheme="minorHAnsi" w:hAnsiTheme="minorHAnsi" w:cstheme="minorHAnsi"/>
                <w:sz w:val="20"/>
                <w:szCs w:val="20"/>
              </w:rPr>
            </w:pPr>
          </w:p>
        </w:tc>
      </w:tr>
      <w:tr w:rsidR="0031170B" w14:paraId="2B1367F0" w14:textId="77777777" w:rsidTr="006A127D">
        <w:tc>
          <w:tcPr>
            <w:tcW w:w="8926" w:type="dxa"/>
          </w:tcPr>
          <w:p w14:paraId="3A56F4BF" w14:textId="77777777" w:rsidR="0031170B" w:rsidRPr="00EF74F8" w:rsidRDefault="0031170B" w:rsidP="00F3026D">
            <w:pPr>
              <w:rPr>
                <w:rFonts w:asciiTheme="minorHAnsi" w:hAnsiTheme="minorHAnsi" w:cstheme="minorHAnsi"/>
                <w:sz w:val="20"/>
                <w:szCs w:val="20"/>
              </w:rPr>
            </w:pPr>
            <w:proofErr w:type="spellStart"/>
            <w:r w:rsidRPr="00C21BFB">
              <w:rPr>
                <w:rFonts w:asciiTheme="minorHAnsi" w:hAnsiTheme="minorHAnsi" w:cstheme="minorHAnsi"/>
                <w:sz w:val="20"/>
                <w:szCs w:val="20"/>
              </w:rPr>
              <w:t>Grande</w:t>
            </w:r>
            <w:proofErr w:type="spellEnd"/>
            <w:r w:rsidRPr="00C21BFB">
              <w:rPr>
                <w:rFonts w:asciiTheme="minorHAnsi" w:hAnsiTheme="minorHAnsi" w:cstheme="minorHAnsi"/>
                <w:sz w:val="20"/>
                <w:szCs w:val="20"/>
              </w:rPr>
              <w:t xml:space="preserve"> Prairie, High Prairie, Fox Creek, Peace River, Grande Cache and area</w:t>
            </w:r>
          </w:p>
        </w:tc>
        <w:tc>
          <w:tcPr>
            <w:tcW w:w="424" w:type="dxa"/>
          </w:tcPr>
          <w:p w14:paraId="34F80CE4" w14:textId="77777777" w:rsidR="0031170B" w:rsidRPr="00EF74F8" w:rsidRDefault="0031170B" w:rsidP="00F3026D">
            <w:pPr>
              <w:rPr>
                <w:rFonts w:asciiTheme="minorHAnsi" w:hAnsiTheme="minorHAnsi" w:cstheme="minorHAnsi"/>
                <w:sz w:val="20"/>
                <w:szCs w:val="20"/>
              </w:rPr>
            </w:pPr>
          </w:p>
        </w:tc>
      </w:tr>
      <w:tr w:rsidR="0031170B" w14:paraId="41EF1A9C" w14:textId="77777777" w:rsidTr="006A127D">
        <w:tc>
          <w:tcPr>
            <w:tcW w:w="8926" w:type="dxa"/>
          </w:tcPr>
          <w:p w14:paraId="22872540" w14:textId="77777777" w:rsidR="0031170B" w:rsidRPr="00EF74F8" w:rsidRDefault="0031170B" w:rsidP="00F3026D">
            <w:pPr>
              <w:rPr>
                <w:rFonts w:asciiTheme="minorHAnsi" w:hAnsiTheme="minorHAnsi" w:cstheme="minorHAnsi"/>
                <w:sz w:val="20"/>
                <w:szCs w:val="20"/>
              </w:rPr>
            </w:pPr>
            <w:r w:rsidRPr="00C21BFB">
              <w:rPr>
                <w:rFonts w:asciiTheme="minorHAnsi" w:hAnsiTheme="minorHAnsi" w:cstheme="minorHAnsi"/>
                <w:sz w:val="20"/>
                <w:szCs w:val="20"/>
              </w:rPr>
              <w:t>Fort McMurray and area</w:t>
            </w:r>
          </w:p>
        </w:tc>
        <w:tc>
          <w:tcPr>
            <w:tcW w:w="424" w:type="dxa"/>
          </w:tcPr>
          <w:p w14:paraId="35ACD188" w14:textId="77777777" w:rsidR="0031170B" w:rsidRPr="00EF74F8" w:rsidRDefault="0031170B" w:rsidP="00F3026D">
            <w:pPr>
              <w:rPr>
                <w:rFonts w:asciiTheme="minorHAnsi" w:hAnsiTheme="minorHAnsi" w:cstheme="minorHAnsi"/>
                <w:sz w:val="20"/>
                <w:szCs w:val="20"/>
              </w:rPr>
            </w:pPr>
          </w:p>
        </w:tc>
      </w:tr>
      <w:tr w:rsidR="0031170B" w14:paraId="3EF637ED" w14:textId="77777777" w:rsidTr="006A127D">
        <w:tc>
          <w:tcPr>
            <w:tcW w:w="8926" w:type="dxa"/>
          </w:tcPr>
          <w:p w14:paraId="0CDCA219" w14:textId="77777777" w:rsidR="0031170B" w:rsidRPr="00EF74F8" w:rsidRDefault="0031170B" w:rsidP="00F3026D">
            <w:pPr>
              <w:rPr>
                <w:rFonts w:asciiTheme="minorHAnsi" w:hAnsiTheme="minorHAnsi" w:cstheme="minorHAnsi"/>
                <w:sz w:val="20"/>
                <w:szCs w:val="20"/>
              </w:rPr>
            </w:pPr>
            <w:r w:rsidRPr="00C21BFB">
              <w:rPr>
                <w:rFonts w:asciiTheme="minorHAnsi" w:hAnsiTheme="minorHAnsi" w:cstheme="minorHAnsi"/>
                <w:sz w:val="20"/>
                <w:szCs w:val="20"/>
              </w:rPr>
              <w:t>High Level and area</w:t>
            </w:r>
          </w:p>
        </w:tc>
        <w:tc>
          <w:tcPr>
            <w:tcW w:w="424" w:type="dxa"/>
          </w:tcPr>
          <w:p w14:paraId="0743613E" w14:textId="77777777" w:rsidR="0031170B" w:rsidRPr="00EF74F8" w:rsidRDefault="0031170B" w:rsidP="00F3026D">
            <w:pPr>
              <w:rPr>
                <w:rFonts w:asciiTheme="minorHAnsi" w:hAnsiTheme="minorHAnsi" w:cstheme="minorHAnsi"/>
                <w:sz w:val="20"/>
                <w:szCs w:val="20"/>
              </w:rPr>
            </w:pPr>
          </w:p>
        </w:tc>
      </w:tr>
      <w:tr w:rsidR="0031170B" w14:paraId="08DB8A4A" w14:textId="77777777" w:rsidTr="006A127D">
        <w:tc>
          <w:tcPr>
            <w:tcW w:w="8926" w:type="dxa"/>
          </w:tcPr>
          <w:p w14:paraId="06CC65FA" w14:textId="77777777" w:rsidR="0031170B" w:rsidRPr="00EF74F8" w:rsidRDefault="0031170B" w:rsidP="00F3026D">
            <w:pPr>
              <w:rPr>
                <w:rFonts w:asciiTheme="minorHAnsi" w:hAnsiTheme="minorHAnsi" w:cstheme="minorHAnsi"/>
                <w:sz w:val="20"/>
                <w:szCs w:val="20"/>
              </w:rPr>
            </w:pPr>
            <w:r w:rsidRPr="00C21BFB">
              <w:rPr>
                <w:rFonts w:asciiTheme="minorHAnsi" w:hAnsiTheme="minorHAnsi" w:cstheme="minorHAnsi"/>
                <w:sz w:val="20"/>
                <w:szCs w:val="20"/>
              </w:rPr>
              <w:t>Edson, Hinton, Slave Lake, Westlock, Athabasca and area</w:t>
            </w:r>
          </w:p>
        </w:tc>
        <w:tc>
          <w:tcPr>
            <w:tcW w:w="424" w:type="dxa"/>
          </w:tcPr>
          <w:p w14:paraId="6A70EA5B" w14:textId="77777777" w:rsidR="0031170B" w:rsidRPr="00EF74F8" w:rsidRDefault="0031170B" w:rsidP="00F3026D">
            <w:pPr>
              <w:rPr>
                <w:rFonts w:asciiTheme="minorHAnsi" w:hAnsiTheme="minorHAnsi" w:cstheme="minorHAnsi"/>
                <w:sz w:val="20"/>
                <w:szCs w:val="20"/>
              </w:rPr>
            </w:pPr>
          </w:p>
        </w:tc>
      </w:tr>
      <w:tr w:rsidR="0031170B" w14:paraId="527C04E9" w14:textId="77777777" w:rsidTr="006A127D">
        <w:tc>
          <w:tcPr>
            <w:tcW w:w="8926" w:type="dxa"/>
          </w:tcPr>
          <w:p w14:paraId="6954FB91" w14:textId="77777777" w:rsidR="0031170B" w:rsidRPr="00EF74F8" w:rsidRDefault="0031170B" w:rsidP="00F3026D">
            <w:pPr>
              <w:rPr>
                <w:rFonts w:asciiTheme="minorHAnsi" w:hAnsiTheme="minorHAnsi" w:cstheme="minorHAnsi"/>
                <w:sz w:val="20"/>
                <w:szCs w:val="20"/>
              </w:rPr>
            </w:pPr>
            <w:r w:rsidRPr="00C21BFB">
              <w:rPr>
                <w:rFonts w:asciiTheme="minorHAnsi" w:hAnsiTheme="minorHAnsi" w:cstheme="minorHAnsi"/>
                <w:sz w:val="20"/>
                <w:szCs w:val="20"/>
              </w:rPr>
              <w:t>Cold Lake, Bonnyville, St Paul, Lac la Biche and area</w:t>
            </w:r>
          </w:p>
        </w:tc>
        <w:tc>
          <w:tcPr>
            <w:tcW w:w="424" w:type="dxa"/>
          </w:tcPr>
          <w:p w14:paraId="7C43DCD6" w14:textId="77777777" w:rsidR="0031170B" w:rsidRPr="00EF74F8" w:rsidRDefault="0031170B" w:rsidP="00F3026D">
            <w:pPr>
              <w:rPr>
                <w:rFonts w:asciiTheme="minorHAnsi" w:hAnsiTheme="minorHAnsi" w:cstheme="minorHAnsi"/>
                <w:sz w:val="20"/>
                <w:szCs w:val="20"/>
              </w:rPr>
            </w:pPr>
          </w:p>
        </w:tc>
      </w:tr>
      <w:tr w:rsidR="0031170B" w14:paraId="2A2D6430" w14:textId="77777777" w:rsidTr="006A127D">
        <w:tc>
          <w:tcPr>
            <w:tcW w:w="8926" w:type="dxa"/>
          </w:tcPr>
          <w:p w14:paraId="7AD5528E" w14:textId="77777777" w:rsidR="0031170B" w:rsidRPr="00EF74F8" w:rsidRDefault="0031170B" w:rsidP="00F3026D">
            <w:pPr>
              <w:rPr>
                <w:rFonts w:asciiTheme="minorHAnsi" w:hAnsiTheme="minorHAnsi" w:cstheme="minorHAnsi"/>
                <w:sz w:val="20"/>
                <w:szCs w:val="20"/>
              </w:rPr>
            </w:pPr>
            <w:r w:rsidRPr="00C21BFB">
              <w:rPr>
                <w:rFonts w:asciiTheme="minorHAnsi" w:hAnsiTheme="minorHAnsi" w:cstheme="minorHAnsi"/>
                <w:sz w:val="20"/>
                <w:szCs w:val="20"/>
              </w:rPr>
              <w:t>Camrose, Drayton Valley, Provost, Lamont, Lloydminster and area</w:t>
            </w:r>
          </w:p>
        </w:tc>
        <w:tc>
          <w:tcPr>
            <w:tcW w:w="424" w:type="dxa"/>
          </w:tcPr>
          <w:p w14:paraId="64CD11B6" w14:textId="77777777" w:rsidR="0031170B" w:rsidRPr="00EF74F8" w:rsidRDefault="0031170B" w:rsidP="00F3026D">
            <w:pPr>
              <w:rPr>
                <w:rFonts w:asciiTheme="minorHAnsi" w:hAnsiTheme="minorHAnsi" w:cstheme="minorHAnsi"/>
                <w:sz w:val="20"/>
                <w:szCs w:val="20"/>
              </w:rPr>
            </w:pPr>
          </w:p>
        </w:tc>
      </w:tr>
      <w:tr w:rsidR="0031170B" w14:paraId="7587433D" w14:textId="77777777" w:rsidTr="006A127D">
        <w:tc>
          <w:tcPr>
            <w:tcW w:w="8926" w:type="dxa"/>
          </w:tcPr>
          <w:p w14:paraId="2A693C96" w14:textId="77777777" w:rsidR="0031170B" w:rsidRPr="00EF74F8" w:rsidRDefault="0031170B" w:rsidP="00F3026D">
            <w:pPr>
              <w:rPr>
                <w:rFonts w:asciiTheme="minorHAnsi" w:hAnsiTheme="minorHAnsi" w:cstheme="minorHAnsi"/>
                <w:sz w:val="20"/>
                <w:szCs w:val="20"/>
              </w:rPr>
            </w:pPr>
            <w:r w:rsidRPr="00C21BFB">
              <w:rPr>
                <w:rFonts w:asciiTheme="minorHAnsi" w:hAnsiTheme="minorHAnsi" w:cstheme="minorHAnsi"/>
                <w:sz w:val="20"/>
                <w:szCs w:val="20"/>
              </w:rPr>
              <w:t>Edmonton and area</w:t>
            </w:r>
          </w:p>
        </w:tc>
        <w:tc>
          <w:tcPr>
            <w:tcW w:w="424" w:type="dxa"/>
          </w:tcPr>
          <w:p w14:paraId="22461458" w14:textId="77777777" w:rsidR="0031170B" w:rsidRPr="00EF74F8" w:rsidRDefault="0031170B" w:rsidP="00F3026D">
            <w:pPr>
              <w:rPr>
                <w:rFonts w:asciiTheme="minorHAnsi" w:hAnsiTheme="minorHAnsi" w:cstheme="minorHAnsi"/>
                <w:sz w:val="20"/>
                <w:szCs w:val="20"/>
              </w:rPr>
            </w:pPr>
          </w:p>
        </w:tc>
      </w:tr>
      <w:tr w:rsidR="0031170B" w14:paraId="5B332BEC" w14:textId="77777777" w:rsidTr="006A127D">
        <w:tc>
          <w:tcPr>
            <w:tcW w:w="8926" w:type="dxa"/>
          </w:tcPr>
          <w:p w14:paraId="612B821B" w14:textId="77777777" w:rsidR="0031170B" w:rsidRPr="00C21BFB" w:rsidRDefault="0031170B" w:rsidP="00F3026D">
            <w:pPr>
              <w:rPr>
                <w:rFonts w:asciiTheme="minorHAnsi" w:hAnsiTheme="minorHAnsi" w:cstheme="minorHAnsi"/>
                <w:sz w:val="20"/>
                <w:szCs w:val="20"/>
              </w:rPr>
            </w:pPr>
            <w:r w:rsidRPr="00C21BFB">
              <w:rPr>
                <w:rFonts w:asciiTheme="minorHAnsi" w:hAnsiTheme="minorHAnsi" w:cstheme="minorHAnsi"/>
                <w:sz w:val="20"/>
                <w:szCs w:val="20"/>
              </w:rPr>
              <w:t>Red Deer, Rocky Mountain House and area</w:t>
            </w:r>
          </w:p>
        </w:tc>
        <w:tc>
          <w:tcPr>
            <w:tcW w:w="424" w:type="dxa"/>
          </w:tcPr>
          <w:p w14:paraId="5D2B24E4" w14:textId="77777777" w:rsidR="0031170B" w:rsidRPr="00EF74F8" w:rsidRDefault="0031170B" w:rsidP="00F3026D">
            <w:pPr>
              <w:rPr>
                <w:rFonts w:asciiTheme="minorHAnsi" w:hAnsiTheme="minorHAnsi" w:cstheme="minorHAnsi"/>
                <w:sz w:val="20"/>
                <w:szCs w:val="20"/>
              </w:rPr>
            </w:pPr>
          </w:p>
        </w:tc>
      </w:tr>
      <w:tr w:rsidR="0031170B" w14:paraId="31FFD30D" w14:textId="77777777" w:rsidTr="006A127D">
        <w:tc>
          <w:tcPr>
            <w:tcW w:w="8926" w:type="dxa"/>
          </w:tcPr>
          <w:p w14:paraId="5528E88E" w14:textId="77777777" w:rsidR="0031170B" w:rsidRPr="00C21BFB" w:rsidRDefault="0031170B" w:rsidP="00F3026D">
            <w:pPr>
              <w:rPr>
                <w:rFonts w:asciiTheme="minorHAnsi" w:hAnsiTheme="minorHAnsi" w:cstheme="minorHAnsi"/>
                <w:sz w:val="20"/>
                <w:szCs w:val="20"/>
              </w:rPr>
            </w:pPr>
            <w:r w:rsidRPr="00C21BFB">
              <w:rPr>
                <w:rFonts w:asciiTheme="minorHAnsi" w:hAnsiTheme="minorHAnsi" w:cstheme="minorHAnsi"/>
                <w:sz w:val="20"/>
                <w:szCs w:val="20"/>
              </w:rPr>
              <w:t xml:space="preserve">Calgary, Wheatland County, Willow Creek MD, </w:t>
            </w:r>
            <w:proofErr w:type="spellStart"/>
            <w:r w:rsidRPr="00C21BFB">
              <w:rPr>
                <w:rFonts w:asciiTheme="minorHAnsi" w:hAnsiTheme="minorHAnsi" w:cstheme="minorHAnsi"/>
                <w:sz w:val="20"/>
                <w:szCs w:val="20"/>
              </w:rPr>
              <w:t>Rockyview</w:t>
            </w:r>
            <w:proofErr w:type="spellEnd"/>
            <w:r w:rsidRPr="00C21BFB">
              <w:rPr>
                <w:rFonts w:asciiTheme="minorHAnsi" w:hAnsiTheme="minorHAnsi" w:cstheme="minorHAnsi"/>
                <w:sz w:val="20"/>
                <w:szCs w:val="20"/>
              </w:rPr>
              <w:t xml:space="preserve"> MD, </w:t>
            </w:r>
            <w:proofErr w:type="spellStart"/>
            <w:r w:rsidRPr="00C21BFB">
              <w:rPr>
                <w:rFonts w:asciiTheme="minorHAnsi" w:hAnsiTheme="minorHAnsi" w:cstheme="minorHAnsi"/>
                <w:sz w:val="20"/>
                <w:szCs w:val="20"/>
              </w:rPr>
              <w:t>Chestemere</w:t>
            </w:r>
            <w:proofErr w:type="spellEnd"/>
            <w:r w:rsidRPr="00C21BFB">
              <w:rPr>
                <w:rFonts w:asciiTheme="minorHAnsi" w:hAnsiTheme="minorHAnsi" w:cstheme="minorHAnsi"/>
                <w:sz w:val="20"/>
                <w:szCs w:val="20"/>
              </w:rPr>
              <w:t>, Claresholm and area</w:t>
            </w:r>
          </w:p>
        </w:tc>
        <w:tc>
          <w:tcPr>
            <w:tcW w:w="424" w:type="dxa"/>
          </w:tcPr>
          <w:p w14:paraId="1D6E780A" w14:textId="77777777" w:rsidR="0031170B" w:rsidRPr="00EF74F8" w:rsidRDefault="0031170B" w:rsidP="00F3026D">
            <w:pPr>
              <w:rPr>
                <w:rFonts w:asciiTheme="minorHAnsi" w:hAnsiTheme="minorHAnsi" w:cstheme="minorHAnsi"/>
                <w:sz w:val="20"/>
                <w:szCs w:val="20"/>
              </w:rPr>
            </w:pPr>
          </w:p>
        </w:tc>
      </w:tr>
      <w:tr w:rsidR="0031170B" w14:paraId="3C8748A4" w14:textId="77777777" w:rsidTr="006A127D">
        <w:tc>
          <w:tcPr>
            <w:tcW w:w="8926" w:type="dxa"/>
          </w:tcPr>
          <w:p w14:paraId="3E507523" w14:textId="77777777" w:rsidR="0031170B" w:rsidRPr="00C21BFB" w:rsidRDefault="0031170B" w:rsidP="00F3026D">
            <w:pPr>
              <w:rPr>
                <w:rFonts w:asciiTheme="minorHAnsi" w:hAnsiTheme="minorHAnsi" w:cstheme="minorHAnsi"/>
                <w:sz w:val="20"/>
                <w:szCs w:val="20"/>
              </w:rPr>
            </w:pPr>
            <w:r w:rsidRPr="00C21BFB">
              <w:rPr>
                <w:rFonts w:asciiTheme="minorHAnsi" w:hAnsiTheme="minorHAnsi" w:cstheme="minorHAnsi"/>
                <w:sz w:val="20"/>
                <w:szCs w:val="20"/>
              </w:rPr>
              <w:t>Lethbridge, Taber, Fort Macleod, Cardston and area</w:t>
            </w:r>
          </w:p>
        </w:tc>
        <w:tc>
          <w:tcPr>
            <w:tcW w:w="424" w:type="dxa"/>
          </w:tcPr>
          <w:p w14:paraId="2FAA8A45" w14:textId="77777777" w:rsidR="0031170B" w:rsidRPr="00EF74F8" w:rsidRDefault="0031170B" w:rsidP="00F3026D">
            <w:pPr>
              <w:rPr>
                <w:rFonts w:asciiTheme="minorHAnsi" w:hAnsiTheme="minorHAnsi" w:cstheme="minorHAnsi"/>
                <w:sz w:val="20"/>
                <w:szCs w:val="20"/>
              </w:rPr>
            </w:pPr>
          </w:p>
        </w:tc>
      </w:tr>
      <w:tr w:rsidR="0031170B" w14:paraId="2EF82E5B" w14:textId="77777777" w:rsidTr="006A127D">
        <w:tc>
          <w:tcPr>
            <w:tcW w:w="8926" w:type="dxa"/>
          </w:tcPr>
          <w:p w14:paraId="2CFA91AC" w14:textId="77777777" w:rsidR="0031170B" w:rsidRPr="00C21BFB" w:rsidRDefault="0031170B" w:rsidP="00F3026D">
            <w:pPr>
              <w:rPr>
                <w:rFonts w:asciiTheme="minorHAnsi" w:hAnsiTheme="minorHAnsi" w:cstheme="minorHAnsi"/>
                <w:sz w:val="20"/>
                <w:szCs w:val="20"/>
              </w:rPr>
            </w:pPr>
            <w:r w:rsidRPr="00C21BFB">
              <w:rPr>
                <w:rFonts w:asciiTheme="minorHAnsi" w:hAnsiTheme="minorHAnsi" w:cstheme="minorHAnsi"/>
                <w:sz w:val="20"/>
                <w:szCs w:val="20"/>
              </w:rPr>
              <w:t>Medicine Hat, Brooks, Dunmore and area</w:t>
            </w:r>
          </w:p>
        </w:tc>
        <w:tc>
          <w:tcPr>
            <w:tcW w:w="424" w:type="dxa"/>
          </w:tcPr>
          <w:p w14:paraId="23B34203" w14:textId="77777777" w:rsidR="0031170B" w:rsidRPr="00EF74F8" w:rsidRDefault="0031170B" w:rsidP="00F3026D">
            <w:pPr>
              <w:rPr>
                <w:rFonts w:asciiTheme="minorHAnsi" w:hAnsiTheme="minorHAnsi" w:cstheme="minorHAnsi"/>
                <w:sz w:val="20"/>
                <w:szCs w:val="20"/>
              </w:rPr>
            </w:pPr>
          </w:p>
        </w:tc>
      </w:tr>
    </w:tbl>
    <w:p w14:paraId="0217148E" w14:textId="77777777" w:rsidR="0031170B" w:rsidRDefault="0031170B" w:rsidP="0031170B">
      <w:pPr>
        <w:rPr>
          <w:rFonts w:asciiTheme="minorHAnsi" w:hAnsiTheme="minorHAnsi" w:cstheme="minorHAnsi"/>
          <w:sz w:val="20"/>
          <w:szCs w:val="20"/>
        </w:rPr>
      </w:pPr>
    </w:p>
    <w:tbl>
      <w:tblPr>
        <w:tblStyle w:val="GridTable1Light-Accent2"/>
        <w:tblW w:w="0" w:type="auto"/>
        <w:tblLook w:val="0420" w:firstRow="1" w:lastRow="0" w:firstColumn="0" w:lastColumn="0" w:noHBand="0" w:noVBand="1"/>
      </w:tblPr>
      <w:tblGrid>
        <w:gridCol w:w="3539"/>
        <w:gridCol w:w="284"/>
        <w:gridCol w:w="5103"/>
        <w:gridCol w:w="424"/>
      </w:tblGrid>
      <w:tr w:rsidR="0031170B" w14:paraId="1CD3CBBF" w14:textId="77777777" w:rsidTr="00F3026D">
        <w:trPr>
          <w:cnfStyle w:val="100000000000" w:firstRow="1" w:lastRow="0" w:firstColumn="0" w:lastColumn="0" w:oddVBand="0" w:evenVBand="0" w:oddHBand="0" w:evenHBand="0" w:firstRowFirstColumn="0" w:firstRowLastColumn="0" w:lastRowFirstColumn="0" w:lastRowLastColumn="0"/>
        </w:trPr>
        <w:tc>
          <w:tcPr>
            <w:tcW w:w="9350" w:type="dxa"/>
            <w:gridSpan w:val="4"/>
          </w:tcPr>
          <w:p w14:paraId="4A7C479A" w14:textId="77777777" w:rsidR="0031170B" w:rsidRPr="00867966" w:rsidRDefault="0031170B" w:rsidP="0031170B">
            <w:pPr>
              <w:pStyle w:val="ListParagraph"/>
              <w:numPr>
                <w:ilvl w:val="0"/>
                <w:numId w:val="1"/>
              </w:numPr>
              <w:spacing w:after="120"/>
              <w:rPr>
                <w:rFonts w:asciiTheme="minorHAnsi" w:hAnsiTheme="minorHAnsi" w:cstheme="minorHAnsi"/>
                <w:sz w:val="20"/>
                <w:szCs w:val="20"/>
              </w:rPr>
            </w:pPr>
            <w:r>
              <w:rPr>
                <w:rFonts w:asciiTheme="minorHAnsi" w:hAnsiTheme="minorHAnsi" w:cstheme="minorHAnsi"/>
                <w:sz w:val="20"/>
                <w:szCs w:val="20"/>
              </w:rPr>
              <w:t>Is your school(s)/place(s) of work on a First Nations Reserve or a Métis Settlement?</w:t>
            </w:r>
          </w:p>
        </w:tc>
      </w:tr>
      <w:tr w:rsidR="0031170B" w14:paraId="2AA208B3" w14:textId="77777777" w:rsidTr="00F3026D">
        <w:tc>
          <w:tcPr>
            <w:tcW w:w="3539" w:type="dxa"/>
          </w:tcPr>
          <w:p w14:paraId="043C1EFB"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Yes</w:t>
            </w:r>
          </w:p>
        </w:tc>
        <w:tc>
          <w:tcPr>
            <w:tcW w:w="284" w:type="dxa"/>
          </w:tcPr>
          <w:p w14:paraId="117D2654" w14:textId="77777777" w:rsidR="0031170B" w:rsidRDefault="0031170B" w:rsidP="00F3026D">
            <w:pPr>
              <w:rPr>
                <w:rFonts w:asciiTheme="minorHAnsi" w:hAnsiTheme="minorHAnsi" w:cstheme="minorHAnsi"/>
                <w:sz w:val="20"/>
                <w:szCs w:val="20"/>
              </w:rPr>
            </w:pPr>
          </w:p>
        </w:tc>
        <w:tc>
          <w:tcPr>
            <w:tcW w:w="5103" w:type="dxa"/>
          </w:tcPr>
          <w:p w14:paraId="09341F43"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No</w:t>
            </w:r>
          </w:p>
        </w:tc>
        <w:tc>
          <w:tcPr>
            <w:tcW w:w="424" w:type="dxa"/>
          </w:tcPr>
          <w:p w14:paraId="2FA01067" w14:textId="77777777" w:rsidR="0031170B" w:rsidRDefault="0031170B" w:rsidP="00F3026D">
            <w:pPr>
              <w:rPr>
                <w:rFonts w:asciiTheme="minorHAnsi" w:hAnsiTheme="minorHAnsi" w:cstheme="minorHAnsi"/>
                <w:sz w:val="20"/>
                <w:szCs w:val="20"/>
              </w:rPr>
            </w:pPr>
          </w:p>
        </w:tc>
      </w:tr>
      <w:tr w:rsidR="0031170B" w14:paraId="4C90ECA7" w14:textId="77777777" w:rsidTr="00F3026D">
        <w:tc>
          <w:tcPr>
            <w:tcW w:w="3539" w:type="dxa"/>
          </w:tcPr>
          <w:p w14:paraId="2534873B" w14:textId="77777777" w:rsidR="0031170B" w:rsidRDefault="0031170B" w:rsidP="00F3026D">
            <w:pPr>
              <w:rPr>
                <w:rFonts w:asciiTheme="minorHAnsi" w:hAnsiTheme="minorHAnsi" w:cstheme="minorHAnsi"/>
                <w:sz w:val="20"/>
                <w:szCs w:val="20"/>
              </w:rPr>
            </w:pPr>
            <w:r>
              <w:rPr>
                <w:rFonts w:asciiTheme="minorHAnsi" w:hAnsiTheme="minorHAnsi" w:cstheme="minorHAnsi"/>
                <w:sz w:val="20"/>
                <w:szCs w:val="20"/>
              </w:rPr>
              <w:t xml:space="preserve">If yes, which one? </w:t>
            </w:r>
          </w:p>
        </w:tc>
        <w:tc>
          <w:tcPr>
            <w:tcW w:w="284" w:type="dxa"/>
          </w:tcPr>
          <w:p w14:paraId="6B34B1DB" w14:textId="77777777" w:rsidR="0031170B" w:rsidRDefault="0031170B" w:rsidP="00F3026D">
            <w:pPr>
              <w:rPr>
                <w:rFonts w:asciiTheme="minorHAnsi" w:hAnsiTheme="minorHAnsi" w:cstheme="minorHAnsi"/>
                <w:sz w:val="20"/>
                <w:szCs w:val="20"/>
              </w:rPr>
            </w:pPr>
          </w:p>
        </w:tc>
        <w:tc>
          <w:tcPr>
            <w:tcW w:w="5103" w:type="dxa"/>
          </w:tcPr>
          <w:p w14:paraId="5F980D14" w14:textId="77777777" w:rsidR="0031170B" w:rsidRDefault="0031170B" w:rsidP="00F3026D">
            <w:pPr>
              <w:rPr>
                <w:rFonts w:asciiTheme="minorHAnsi" w:hAnsiTheme="minorHAnsi" w:cstheme="minorHAnsi"/>
                <w:sz w:val="20"/>
                <w:szCs w:val="20"/>
              </w:rPr>
            </w:pPr>
          </w:p>
        </w:tc>
        <w:tc>
          <w:tcPr>
            <w:tcW w:w="424" w:type="dxa"/>
          </w:tcPr>
          <w:p w14:paraId="673A8F1B" w14:textId="77777777" w:rsidR="0031170B" w:rsidRDefault="0031170B" w:rsidP="00F3026D">
            <w:pPr>
              <w:rPr>
                <w:rFonts w:asciiTheme="minorHAnsi" w:hAnsiTheme="minorHAnsi" w:cstheme="minorHAnsi"/>
                <w:sz w:val="20"/>
                <w:szCs w:val="20"/>
              </w:rPr>
            </w:pPr>
          </w:p>
        </w:tc>
      </w:tr>
    </w:tbl>
    <w:p w14:paraId="6ED3A772" w14:textId="77777777" w:rsidR="0031170B" w:rsidRPr="00C21BFB" w:rsidRDefault="0031170B" w:rsidP="0031170B">
      <w:pPr>
        <w:rPr>
          <w:rFonts w:asciiTheme="minorHAnsi" w:hAnsiTheme="minorHAnsi" w:cstheme="minorHAnsi"/>
          <w:b/>
          <w:bCs/>
          <w:sz w:val="20"/>
          <w:szCs w:val="20"/>
        </w:rPr>
      </w:pPr>
    </w:p>
    <w:p w14:paraId="48CBA604" w14:textId="77777777" w:rsidR="0031170B" w:rsidRPr="00C21BFB" w:rsidRDefault="0031170B" w:rsidP="0031170B">
      <w:pPr>
        <w:rPr>
          <w:rFonts w:asciiTheme="minorHAnsi" w:hAnsiTheme="minorHAnsi" w:cstheme="minorHAnsi"/>
          <w:b/>
          <w:bCs/>
          <w:sz w:val="20"/>
          <w:szCs w:val="20"/>
        </w:rPr>
      </w:pPr>
      <w:r w:rsidRPr="00C21BFB">
        <w:rPr>
          <w:rFonts w:asciiTheme="minorHAnsi" w:hAnsiTheme="minorHAnsi" w:cstheme="minorHAnsi"/>
          <w:b/>
          <w:bCs/>
          <w:sz w:val="20"/>
          <w:szCs w:val="20"/>
        </w:rPr>
        <w:t xml:space="preserve">Thank you for taking the time to complete this survey.  We appreciate your feedback. </w:t>
      </w:r>
    </w:p>
    <w:p w14:paraId="20F20318" w14:textId="77777777" w:rsidR="005B23DE" w:rsidRDefault="005B23DE"/>
    <w:sectPr w:rsidR="005B23DE">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DCC0" w14:textId="77777777" w:rsidR="001044EF" w:rsidRDefault="001044EF" w:rsidP="0031170B">
      <w:r>
        <w:separator/>
      </w:r>
    </w:p>
  </w:endnote>
  <w:endnote w:type="continuationSeparator" w:id="0">
    <w:p w14:paraId="7156285C" w14:textId="77777777" w:rsidR="001044EF" w:rsidRDefault="001044EF" w:rsidP="0031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7684695"/>
      <w:docPartObj>
        <w:docPartGallery w:val="Page Numbers (Bottom of Page)"/>
        <w:docPartUnique/>
      </w:docPartObj>
    </w:sdtPr>
    <w:sdtContent>
      <w:p w14:paraId="217DBA75" w14:textId="5B488AAF" w:rsidR="0031170B" w:rsidRDefault="0031170B" w:rsidP="00646E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5B480B" w14:textId="77777777" w:rsidR="0031170B" w:rsidRDefault="0031170B" w:rsidP="003117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194199586"/>
      <w:docPartObj>
        <w:docPartGallery w:val="Page Numbers (Bottom of Page)"/>
        <w:docPartUnique/>
      </w:docPartObj>
    </w:sdtPr>
    <w:sdtContent>
      <w:p w14:paraId="240F81B3" w14:textId="3B298219" w:rsidR="0031170B" w:rsidRPr="0031170B" w:rsidRDefault="0031170B" w:rsidP="00646EDA">
        <w:pPr>
          <w:pStyle w:val="Footer"/>
          <w:framePr w:wrap="none" w:vAnchor="text" w:hAnchor="margin" w:xAlign="right" w:y="1"/>
          <w:rPr>
            <w:rStyle w:val="PageNumber"/>
            <w:sz w:val="20"/>
            <w:szCs w:val="20"/>
          </w:rPr>
        </w:pPr>
        <w:r w:rsidRPr="0031170B">
          <w:rPr>
            <w:rStyle w:val="PageNumber"/>
            <w:sz w:val="20"/>
            <w:szCs w:val="20"/>
          </w:rPr>
          <w:fldChar w:fldCharType="begin"/>
        </w:r>
        <w:r w:rsidRPr="0031170B">
          <w:rPr>
            <w:rStyle w:val="PageNumber"/>
            <w:sz w:val="20"/>
            <w:szCs w:val="20"/>
          </w:rPr>
          <w:instrText xml:space="preserve"> PAGE </w:instrText>
        </w:r>
        <w:r w:rsidRPr="0031170B">
          <w:rPr>
            <w:rStyle w:val="PageNumber"/>
            <w:sz w:val="20"/>
            <w:szCs w:val="20"/>
          </w:rPr>
          <w:fldChar w:fldCharType="separate"/>
        </w:r>
        <w:r w:rsidRPr="0031170B">
          <w:rPr>
            <w:rStyle w:val="PageNumber"/>
            <w:noProof/>
            <w:sz w:val="20"/>
            <w:szCs w:val="20"/>
          </w:rPr>
          <w:t>4</w:t>
        </w:r>
        <w:r w:rsidRPr="0031170B">
          <w:rPr>
            <w:rStyle w:val="PageNumber"/>
            <w:sz w:val="20"/>
            <w:szCs w:val="20"/>
          </w:rPr>
          <w:fldChar w:fldCharType="end"/>
        </w:r>
      </w:p>
    </w:sdtContent>
  </w:sdt>
  <w:p w14:paraId="4C8F1C64" w14:textId="5ADA38F0" w:rsidR="0031170B" w:rsidRPr="0031170B" w:rsidRDefault="0031170B" w:rsidP="0031170B">
    <w:pPr>
      <w:pStyle w:val="Footer"/>
      <w:ind w:right="360"/>
      <w:rPr>
        <w:b/>
        <w:bCs/>
        <w:color w:val="153D63" w:themeColor="text2" w:themeTint="E6"/>
        <w:sz w:val="20"/>
        <w:szCs w:val="20"/>
      </w:rPr>
    </w:pPr>
    <w:r>
      <w:t xml:space="preserve"> </w:t>
    </w:r>
    <w:r w:rsidRPr="0031170B">
      <w:rPr>
        <w:b/>
        <w:bCs/>
        <w:color w:val="153D63" w:themeColor="text2" w:themeTint="E6"/>
        <w:sz w:val="20"/>
        <w:szCs w:val="20"/>
      </w:rPr>
      <w:t xml:space="preserve">WRaP 2.0 2024 </w:t>
    </w:r>
    <w:r w:rsidR="00732890">
      <w:rPr>
        <w:b/>
        <w:bCs/>
        <w:color w:val="153D63" w:themeColor="text2" w:themeTint="E6"/>
        <w:sz w:val="20"/>
        <w:szCs w:val="20"/>
      </w:rPr>
      <w:t xml:space="preserve">Educators’ </w:t>
    </w:r>
    <w:r w:rsidRPr="0031170B">
      <w:rPr>
        <w:b/>
        <w:bCs/>
        <w:color w:val="153D63" w:themeColor="text2" w:themeTint="E6"/>
        <w:sz w:val="20"/>
        <w:szCs w:val="20"/>
      </w:rPr>
      <w:t>FASD and Education Engagement Survey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4116" w14:textId="77777777" w:rsidR="001044EF" w:rsidRDefault="001044EF" w:rsidP="0031170B">
      <w:r>
        <w:separator/>
      </w:r>
    </w:p>
  </w:footnote>
  <w:footnote w:type="continuationSeparator" w:id="0">
    <w:p w14:paraId="579C9BA2" w14:textId="77777777" w:rsidR="001044EF" w:rsidRDefault="001044EF" w:rsidP="00311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5733"/>
    <w:multiLevelType w:val="hybridMultilevel"/>
    <w:tmpl w:val="8A0C6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29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0B"/>
    <w:rsid w:val="001044EF"/>
    <w:rsid w:val="001665B5"/>
    <w:rsid w:val="002F0BC6"/>
    <w:rsid w:val="003007F5"/>
    <w:rsid w:val="0031170B"/>
    <w:rsid w:val="004177CB"/>
    <w:rsid w:val="00453295"/>
    <w:rsid w:val="005B23DE"/>
    <w:rsid w:val="00692501"/>
    <w:rsid w:val="006A127D"/>
    <w:rsid w:val="006F6B87"/>
    <w:rsid w:val="00732890"/>
    <w:rsid w:val="00870299"/>
    <w:rsid w:val="00934AF0"/>
    <w:rsid w:val="00A048F6"/>
    <w:rsid w:val="00DF0082"/>
    <w:rsid w:val="00E76C5B"/>
    <w:rsid w:val="00EB3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3BE57FB"/>
  <w15:chartTrackingRefBased/>
  <w15:docId w15:val="{22194A82-702B-414D-BBF4-12128DE0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0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1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7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7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7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7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70B"/>
    <w:rPr>
      <w:rFonts w:eastAsiaTheme="majorEastAsia" w:cstheme="majorBidi"/>
      <w:color w:val="272727" w:themeColor="text1" w:themeTint="D8"/>
    </w:rPr>
  </w:style>
  <w:style w:type="paragraph" w:styleId="Title">
    <w:name w:val="Title"/>
    <w:basedOn w:val="Normal"/>
    <w:next w:val="Normal"/>
    <w:link w:val="TitleChar"/>
    <w:uiPriority w:val="10"/>
    <w:qFormat/>
    <w:rsid w:val="003117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70B"/>
    <w:pPr>
      <w:spacing w:before="160"/>
      <w:jc w:val="center"/>
    </w:pPr>
    <w:rPr>
      <w:i/>
      <w:iCs/>
      <w:color w:val="404040" w:themeColor="text1" w:themeTint="BF"/>
    </w:rPr>
  </w:style>
  <w:style w:type="character" w:customStyle="1" w:styleId="QuoteChar">
    <w:name w:val="Quote Char"/>
    <w:basedOn w:val="DefaultParagraphFont"/>
    <w:link w:val="Quote"/>
    <w:uiPriority w:val="29"/>
    <w:rsid w:val="0031170B"/>
    <w:rPr>
      <w:i/>
      <w:iCs/>
      <w:color w:val="404040" w:themeColor="text1" w:themeTint="BF"/>
    </w:rPr>
  </w:style>
  <w:style w:type="paragraph" w:styleId="ListParagraph">
    <w:name w:val="List Paragraph"/>
    <w:basedOn w:val="Normal"/>
    <w:uiPriority w:val="34"/>
    <w:qFormat/>
    <w:rsid w:val="0031170B"/>
    <w:pPr>
      <w:ind w:left="720"/>
      <w:contextualSpacing/>
    </w:pPr>
  </w:style>
  <w:style w:type="character" w:styleId="IntenseEmphasis">
    <w:name w:val="Intense Emphasis"/>
    <w:basedOn w:val="DefaultParagraphFont"/>
    <w:uiPriority w:val="21"/>
    <w:qFormat/>
    <w:rsid w:val="0031170B"/>
    <w:rPr>
      <w:i/>
      <w:iCs/>
      <w:color w:val="0F4761" w:themeColor="accent1" w:themeShade="BF"/>
    </w:rPr>
  </w:style>
  <w:style w:type="paragraph" w:styleId="IntenseQuote">
    <w:name w:val="Intense Quote"/>
    <w:basedOn w:val="Normal"/>
    <w:next w:val="Normal"/>
    <w:link w:val="IntenseQuoteChar"/>
    <w:uiPriority w:val="30"/>
    <w:qFormat/>
    <w:rsid w:val="00311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70B"/>
    <w:rPr>
      <w:i/>
      <w:iCs/>
      <w:color w:val="0F4761" w:themeColor="accent1" w:themeShade="BF"/>
    </w:rPr>
  </w:style>
  <w:style w:type="character" w:styleId="IntenseReference">
    <w:name w:val="Intense Reference"/>
    <w:basedOn w:val="DefaultParagraphFont"/>
    <w:uiPriority w:val="32"/>
    <w:qFormat/>
    <w:rsid w:val="0031170B"/>
    <w:rPr>
      <w:b/>
      <w:bCs/>
      <w:smallCaps/>
      <w:color w:val="0F4761" w:themeColor="accent1" w:themeShade="BF"/>
      <w:spacing w:val="5"/>
    </w:rPr>
  </w:style>
  <w:style w:type="table" w:styleId="GridTable1Light-Accent2">
    <w:name w:val="Grid Table 1 Light Accent 2"/>
    <w:basedOn w:val="TableNormal"/>
    <w:uiPriority w:val="46"/>
    <w:rsid w:val="0031170B"/>
    <w:pPr>
      <w:spacing w:after="0" w:line="240" w:lineRule="auto"/>
    </w:pPr>
    <w:rPr>
      <w:kern w:val="0"/>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39"/>
    <w:rsid w:val="0031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70B"/>
    <w:pPr>
      <w:tabs>
        <w:tab w:val="center" w:pos="4680"/>
        <w:tab w:val="right" w:pos="9360"/>
      </w:tabs>
    </w:pPr>
  </w:style>
  <w:style w:type="character" w:customStyle="1" w:styleId="HeaderChar">
    <w:name w:val="Header Char"/>
    <w:basedOn w:val="DefaultParagraphFont"/>
    <w:link w:val="Header"/>
    <w:uiPriority w:val="99"/>
    <w:rsid w:val="0031170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1170B"/>
    <w:pPr>
      <w:tabs>
        <w:tab w:val="center" w:pos="4680"/>
        <w:tab w:val="right" w:pos="9360"/>
      </w:tabs>
    </w:pPr>
  </w:style>
  <w:style w:type="character" w:customStyle="1" w:styleId="FooterChar">
    <w:name w:val="Footer Char"/>
    <w:basedOn w:val="DefaultParagraphFont"/>
    <w:link w:val="Footer"/>
    <w:uiPriority w:val="99"/>
    <w:rsid w:val="0031170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311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rogozinsky.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1400</Words>
  <Characters>7981</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Wirzba</dc:creator>
  <cp:keywords/>
  <dc:description/>
  <cp:lastModifiedBy>Helene Wirzba</cp:lastModifiedBy>
  <cp:revision>2</cp:revision>
  <cp:lastPrinted>2024-11-26T20:00:00Z</cp:lastPrinted>
  <dcterms:created xsi:type="dcterms:W3CDTF">2025-02-11T22:01:00Z</dcterms:created>
  <dcterms:modified xsi:type="dcterms:W3CDTF">2025-02-11T22:01:00Z</dcterms:modified>
</cp:coreProperties>
</file>